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1B70" w:rsidP="0456830A" w:rsidRDefault="7ACEEF1C" w14:paraId="6644EA7A" w14:textId="4DE7EF05">
      <w:r>
        <w:rPr>
          <w:noProof/>
        </w:rPr>
        <w:drawing>
          <wp:inline distT="0" distB="0" distL="0" distR="0" wp14:anchorId="7807D31B" wp14:editId="4EE6102A">
            <wp:extent cx="1276350" cy="819150"/>
            <wp:effectExtent l="0" t="0" r="0" b="0"/>
            <wp:docPr id="1712754741" name="Imagen 171275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12754741"/>
                    <pic:cNvPicPr/>
                  </pic:nvPicPr>
                  <pic:blipFill>
                    <a:blip r:embed="rId11">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inline>
        </w:drawing>
      </w:r>
    </w:p>
    <w:p w:rsidR="00921B70" w:rsidP="0456830A" w:rsidRDefault="00921B70" w14:paraId="2D916714" w14:textId="079E1A38"/>
    <w:p w:rsidR="00921B70" w:rsidP="33E0B1AF" w:rsidRDefault="7A653386" w14:paraId="0BF162B5" w14:textId="36DFD358">
      <w:pPr>
        <w:jc w:val="right"/>
        <w:rPr>
          <w:rFonts w:ascii="Century Gothic" w:hAnsi="Century Gothic" w:eastAsia="Century Gothic" w:cs="Century Gothic"/>
          <w:b w:val="1"/>
          <w:bCs w:val="1"/>
          <w:color w:val="000000" w:themeColor="text1"/>
        </w:rPr>
      </w:pPr>
      <w:r w:rsidRPr="2EA04569" w:rsidR="7A653386">
        <w:rPr>
          <w:rFonts w:ascii="Century Gothic" w:hAnsi="Century Gothic" w:eastAsia="Century Gothic" w:cs="Century Gothic"/>
          <w:b w:val="1"/>
          <w:bCs w:val="1"/>
          <w:color w:val="000000" w:themeColor="text1" w:themeTint="FF" w:themeShade="FF"/>
        </w:rPr>
        <w:t xml:space="preserve"> </w:t>
      </w:r>
      <w:r w:rsidRPr="2EA04569" w:rsidR="7B65DD0C">
        <w:rPr>
          <w:rFonts w:ascii="Century Gothic" w:hAnsi="Century Gothic" w:eastAsia="Century Gothic" w:cs="Century Gothic"/>
          <w:b w:val="1"/>
          <w:bCs w:val="1"/>
          <w:color w:val="000000" w:themeColor="text1" w:themeTint="FF" w:themeShade="FF"/>
        </w:rPr>
        <w:t>2</w:t>
      </w:r>
      <w:r w:rsidRPr="2EA04569" w:rsidR="409EBD3B">
        <w:rPr>
          <w:rFonts w:ascii="Century Gothic" w:hAnsi="Century Gothic" w:eastAsia="Century Gothic" w:cs="Century Gothic"/>
          <w:b w:val="1"/>
          <w:bCs w:val="1"/>
          <w:color w:val="000000" w:themeColor="text1" w:themeTint="FF" w:themeShade="FF"/>
        </w:rPr>
        <w:t>4</w:t>
      </w:r>
      <w:r w:rsidRPr="2EA04569" w:rsidR="7A653386">
        <w:rPr>
          <w:rFonts w:ascii="Century Gothic" w:hAnsi="Century Gothic" w:eastAsia="Century Gothic" w:cs="Century Gothic"/>
          <w:b w:val="1"/>
          <w:bCs w:val="1"/>
          <w:color w:val="000000" w:themeColor="text1" w:themeTint="FF" w:themeShade="FF"/>
        </w:rPr>
        <w:t xml:space="preserve"> de </w:t>
      </w:r>
      <w:r w:rsidRPr="2EA04569" w:rsidR="288E83E4">
        <w:rPr>
          <w:rFonts w:ascii="Century Gothic" w:hAnsi="Century Gothic" w:eastAsia="Century Gothic" w:cs="Century Gothic"/>
          <w:b w:val="1"/>
          <w:bCs w:val="1"/>
          <w:color w:val="000000" w:themeColor="text1" w:themeTint="FF" w:themeShade="FF"/>
        </w:rPr>
        <w:t>abril</w:t>
      </w:r>
      <w:r w:rsidRPr="2EA04569" w:rsidR="7A653386">
        <w:rPr>
          <w:rFonts w:ascii="Century Gothic" w:hAnsi="Century Gothic" w:eastAsia="Century Gothic" w:cs="Century Gothic"/>
          <w:b w:val="1"/>
          <w:bCs w:val="1"/>
          <w:color w:val="000000" w:themeColor="text1" w:themeTint="FF" w:themeShade="FF"/>
        </w:rPr>
        <w:t xml:space="preserve"> </w:t>
      </w:r>
      <w:r w:rsidRPr="2EA04569" w:rsidR="7A653386">
        <w:rPr>
          <w:rFonts w:ascii="Century Gothic" w:hAnsi="Century Gothic" w:eastAsia="Century Gothic" w:cs="Century Gothic"/>
          <w:b w:val="1"/>
          <w:bCs w:val="1"/>
          <w:color w:val="000000" w:themeColor="text1" w:themeTint="FF" w:themeShade="FF"/>
        </w:rPr>
        <w:t>de 2024</w:t>
      </w:r>
    </w:p>
    <w:p w:rsidR="00921B70" w:rsidP="0456830A" w:rsidRDefault="00921B70" w14:paraId="0F680576" w14:textId="0DACC99C">
      <w:pPr>
        <w:rPr>
          <w:rFonts w:ascii="Century Gothic" w:hAnsi="Century Gothic" w:eastAsia="Century Gothic" w:cs="Century Gothic"/>
          <w:b/>
          <w:bCs/>
        </w:rPr>
      </w:pPr>
    </w:p>
    <w:p w:rsidR="0045085D" w:rsidP="766346E7" w:rsidRDefault="7458C783" w14:paraId="1A883868" w14:textId="1DA7A53F">
      <w:pPr>
        <w:pStyle w:val="Normal"/>
        <w:spacing w:line="276" w:lineRule="auto"/>
        <w:ind w:left="-20" w:right="-20"/>
        <w:jc w:val="center"/>
        <w:rPr>
          <w:rFonts w:ascii="Century Gothic" w:hAnsi="Century Gothic" w:eastAsia="Century Gothic" w:cs="Century Gothic"/>
          <w:sz w:val="42"/>
          <w:szCs w:val="42"/>
        </w:rPr>
      </w:pPr>
      <w:r w:rsidRPr="15EEED04" w:rsidR="00A83AC4">
        <w:rPr>
          <w:rFonts w:ascii="Century Gothic" w:hAnsi="Century Gothic" w:eastAsia="Century Gothic" w:cs="Century Gothic"/>
          <w:sz w:val="42"/>
          <w:szCs w:val="42"/>
        </w:rPr>
        <w:t xml:space="preserve"> </w:t>
      </w:r>
      <w:r w:rsidRPr="15EEED04" w:rsidR="3E87596E">
        <w:rPr>
          <w:rFonts w:ascii="Century Gothic" w:hAnsi="Century Gothic" w:eastAsia="Century Gothic" w:cs="Century Gothic"/>
          <w:noProof w:val="0"/>
          <w:sz w:val="42"/>
          <w:szCs w:val="42"/>
          <w:lang w:val="es-MX"/>
        </w:rPr>
        <w:t>Empresarial Fintech México celebra su primer aniversario como</w:t>
      </w:r>
      <w:r w:rsidRPr="15EEED04" w:rsidR="626AE537">
        <w:rPr>
          <w:rFonts w:ascii="Century Gothic" w:hAnsi="Century Gothic" w:eastAsia="Century Gothic" w:cs="Century Gothic"/>
          <w:noProof w:val="0"/>
          <w:sz w:val="42"/>
          <w:szCs w:val="42"/>
          <w:lang w:val="es-MX"/>
        </w:rPr>
        <w:t xml:space="preserve"> </w:t>
      </w:r>
      <w:r w:rsidRPr="15EEED04" w:rsidR="3E87596E">
        <w:rPr>
          <w:rFonts w:ascii="Century Gothic" w:hAnsi="Century Gothic" w:eastAsia="Century Gothic" w:cs="Century Gothic"/>
          <w:noProof w:val="0"/>
          <w:sz w:val="42"/>
          <w:szCs w:val="42"/>
          <w:lang w:val="es-MX"/>
        </w:rPr>
        <w:t>solución</w:t>
      </w:r>
      <w:r w:rsidRPr="15EEED04" w:rsidR="49507FC5">
        <w:rPr>
          <w:rFonts w:ascii="Century Gothic" w:hAnsi="Century Gothic" w:eastAsia="Century Gothic" w:cs="Century Gothic"/>
          <w:noProof w:val="0"/>
          <w:sz w:val="42"/>
          <w:szCs w:val="42"/>
          <w:lang w:val="es-MX"/>
        </w:rPr>
        <w:t xml:space="preserve"> </w:t>
      </w:r>
      <w:r w:rsidRPr="15EEED04" w:rsidR="3E87596E">
        <w:rPr>
          <w:rFonts w:ascii="Century Gothic" w:hAnsi="Century Gothic" w:eastAsia="Century Gothic" w:cs="Century Gothic"/>
          <w:noProof w:val="0"/>
          <w:sz w:val="42"/>
          <w:szCs w:val="42"/>
          <w:lang w:val="es-MX"/>
        </w:rPr>
        <w:t xml:space="preserve">de servicios financieros para el impulso </w:t>
      </w:r>
      <w:r w:rsidRPr="15EEED04" w:rsidR="66A45BF9">
        <w:rPr>
          <w:rFonts w:ascii="Century Gothic" w:hAnsi="Century Gothic" w:eastAsia="Century Gothic" w:cs="Century Gothic"/>
          <w:noProof w:val="0"/>
          <w:sz w:val="42"/>
          <w:szCs w:val="42"/>
          <w:lang w:val="es-MX"/>
        </w:rPr>
        <w:t>corporativo</w:t>
      </w:r>
    </w:p>
    <w:p w:rsidR="21818FC8" w:rsidP="33E0B1AF" w:rsidRDefault="21818FC8" w14:paraId="24391405" w14:textId="64FCDC57">
      <w:pPr>
        <w:jc w:val="both"/>
        <w:rPr>
          <w:rFonts w:ascii="Century Gothic" w:hAnsi="Century Gothic" w:eastAsia="Century Gothic" w:cs="Century Gothic"/>
          <w:i/>
          <w:iCs/>
        </w:rPr>
      </w:pPr>
    </w:p>
    <w:p w:rsidR="7458C783" w:rsidP="766346E7" w:rsidRDefault="72EE2A6F" w14:paraId="789F8822" w14:textId="10EA95C6">
      <w:pPr>
        <w:pStyle w:val="Prrafodelista"/>
        <w:numPr>
          <w:ilvl w:val="0"/>
          <w:numId w:val="2"/>
        </w:numPr>
        <w:jc w:val="both"/>
        <w:rPr>
          <w:rFonts w:ascii="Century Gothic" w:hAnsi="Century Gothic" w:eastAsia="Century Gothic" w:cs="Century Gothic"/>
          <w:i w:val="1"/>
          <w:iCs w:val="1"/>
          <w:color w:val="auto"/>
        </w:rPr>
      </w:pPr>
      <w:bookmarkStart w:name="_Int_m8i2vyoG" w:id="797125090"/>
      <w:r w:rsidRPr="766346E7" w:rsidR="1C59F7B8">
        <w:rPr>
          <w:rFonts w:ascii="Century Gothic" w:hAnsi="Century Gothic" w:eastAsia="Century Gothic" w:cs="Century Gothic"/>
          <w:i w:val="1"/>
          <w:iCs w:val="1"/>
          <w:noProof w:val="0"/>
          <w:sz w:val="22"/>
          <w:szCs w:val="22"/>
          <w:lang w:val="es-MX"/>
        </w:rPr>
        <w:t xml:space="preserve">En su primer aniversario como </w:t>
      </w:r>
      <w:r w:rsidRPr="766346E7" w:rsidR="1C59F7B8">
        <w:rPr>
          <w:rFonts w:ascii="Century Gothic" w:hAnsi="Century Gothic" w:eastAsia="Century Gothic" w:cs="Century Gothic"/>
          <w:i w:val="1"/>
          <w:iCs w:val="1"/>
          <w:noProof w:val="0"/>
          <w:sz w:val="22"/>
          <w:szCs w:val="22"/>
          <w:lang w:val="es-MX"/>
        </w:rPr>
        <w:t>fintech</w:t>
      </w:r>
      <w:r w:rsidRPr="766346E7" w:rsidR="1C59F7B8">
        <w:rPr>
          <w:rFonts w:ascii="Century Gothic" w:hAnsi="Century Gothic" w:eastAsia="Century Gothic" w:cs="Century Gothic"/>
          <w:i w:val="1"/>
          <w:iCs w:val="1"/>
          <w:noProof w:val="0"/>
          <w:sz w:val="22"/>
          <w:szCs w:val="22"/>
          <w:lang w:val="es-MX"/>
        </w:rPr>
        <w:t>,</w:t>
      </w:r>
      <w:r w:rsidRPr="766346E7" w:rsidR="1C59F7B8">
        <w:rPr>
          <w:rFonts w:ascii="Century Gothic" w:hAnsi="Century Gothic" w:eastAsia="Century Gothic" w:cs="Century Gothic"/>
          <w:i w:val="1"/>
          <w:iCs w:val="1"/>
          <w:noProof w:val="0"/>
          <w:sz w:val="22"/>
          <w:szCs w:val="22"/>
          <w:lang w:val="es-MX"/>
        </w:rPr>
        <w:t xml:space="preserve"> la solución digital de pagos corporativos de Edenred</w:t>
      </w:r>
      <w:r w:rsidRPr="766346E7" w:rsidR="1C59F7B8">
        <w:rPr>
          <w:rFonts w:ascii="Century Gothic" w:hAnsi="Century Gothic" w:eastAsia="Century Gothic" w:cs="Century Gothic"/>
          <w:i w:val="1"/>
          <w:iCs w:val="1"/>
          <w:noProof w:val="0"/>
          <w:color w:val="FF0000"/>
          <w:sz w:val="22"/>
          <w:szCs w:val="22"/>
          <w:lang w:val="es-MX"/>
        </w:rPr>
        <w:t xml:space="preserve"> </w:t>
      </w:r>
      <w:r w:rsidRPr="766346E7" w:rsidR="1C59F7B8">
        <w:rPr>
          <w:rFonts w:ascii="Century Gothic" w:hAnsi="Century Gothic" w:eastAsia="Century Gothic" w:cs="Century Gothic"/>
          <w:i w:val="1"/>
          <w:iCs w:val="1"/>
          <w:noProof w:val="0"/>
          <w:color w:val="auto"/>
          <w:sz w:val="22"/>
          <w:szCs w:val="22"/>
          <w:lang w:val="es-MX"/>
        </w:rPr>
        <w:t>México Fintech</w:t>
      </w:r>
      <w:r w:rsidRPr="766346E7" w:rsidR="1C59F7B8">
        <w:rPr>
          <w:rFonts w:ascii="Century Gothic" w:hAnsi="Century Gothic" w:eastAsia="Century Gothic" w:cs="Century Gothic"/>
          <w:i w:val="1"/>
          <w:iCs w:val="1"/>
          <w:noProof w:val="0"/>
          <w:color w:val="auto"/>
          <w:sz w:val="22"/>
          <w:szCs w:val="22"/>
          <w:lang w:val="es-MX"/>
        </w:rPr>
        <w:t xml:space="preserve"> marca un hito significativo para la evolución de las industrias en el país, con una </w:t>
      </w:r>
      <w:r w:rsidRPr="766346E7" w:rsidR="1C59F7B8">
        <w:rPr>
          <w:rFonts w:ascii="Century Gothic" w:hAnsi="Century Gothic" w:eastAsia="Century Gothic" w:cs="Century Gothic"/>
          <w:i w:val="1"/>
          <w:iCs w:val="1"/>
          <w:noProof w:val="0"/>
          <w:color w:val="auto"/>
          <w:sz w:val="22"/>
          <w:szCs w:val="22"/>
          <w:lang w:val="es-MX"/>
        </w:rPr>
        <w:t xml:space="preserve">tarjeta, </w:t>
      </w:r>
      <w:r w:rsidRPr="766346E7" w:rsidR="1C59F7B8">
        <w:rPr>
          <w:rFonts w:ascii="Century Gothic" w:hAnsi="Century Gothic" w:eastAsia="Century Gothic" w:cs="Century Gothic"/>
          <w:i w:val="1"/>
          <w:iCs w:val="1"/>
          <w:noProof w:val="0"/>
          <w:color w:val="auto"/>
          <w:sz w:val="22"/>
          <w:szCs w:val="22"/>
          <w:lang w:val="es-MX"/>
        </w:rPr>
        <w:t xml:space="preserve">plataforma y una </w:t>
      </w:r>
      <w:r w:rsidRPr="766346E7" w:rsidR="1C59F7B8">
        <w:rPr>
          <w:rFonts w:ascii="Century Gothic" w:hAnsi="Century Gothic" w:eastAsia="Century Gothic" w:cs="Century Gothic"/>
          <w:i w:val="1"/>
          <w:iCs w:val="1"/>
          <w:noProof w:val="0"/>
          <w:color w:val="auto"/>
          <w:sz w:val="22"/>
          <w:szCs w:val="22"/>
          <w:lang w:val="es-MX"/>
        </w:rPr>
        <w:t>app</w:t>
      </w:r>
      <w:r w:rsidRPr="766346E7" w:rsidR="1C59F7B8">
        <w:rPr>
          <w:rFonts w:ascii="Century Gothic" w:hAnsi="Century Gothic" w:eastAsia="Century Gothic" w:cs="Century Gothic"/>
          <w:i w:val="1"/>
          <w:iCs w:val="1"/>
          <w:noProof w:val="0"/>
          <w:color w:val="auto"/>
          <w:sz w:val="22"/>
          <w:szCs w:val="22"/>
          <w:lang w:val="es-MX"/>
        </w:rPr>
        <w:t xml:space="preserve"> </w:t>
      </w:r>
      <w:r w:rsidRPr="766346E7" w:rsidR="1C59F7B8">
        <w:rPr>
          <w:rFonts w:ascii="Century Gothic" w:hAnsi="Century Gothic" w:eastAsia="Century Gothic" w:cs="Century Gothic"/>
          <w:i w:val="1"/>
          <w:iCs w:val="1"/>
          <w:noProof w:val="0"/>
          <w:color w:val="auto"/>
          <w:sz w:val="22"/>
          <w:szCs w:val="22"/>
          <w:lang w:val="es-MX"/>
        </w:rPr>
        <w:t>móvil</w:t>
      </w:r>
      <w:r w:rsidRPr="766346E7" w:rsidR="1C59F7B8">
        <w:rPr>
          <w:rFonts w:ascii="Century Gothic" w:hAnsi="Century Gothic" w:eastAsia="Century Gothic" w:cs="Century Gothic"/>
          <w:i w:val="1"/>
          <w:iCs w:val="1"/>
          <w:noProof w:val="0"/>
          <w:color w:val="auto"/>
          <w:sz w:val="22"/>
          <w:szCs w:val="22"/>
          <w:lang w:val="es-MX"/>
        </w:rPr>
        <w:t xml:space="preserve"> que impulsan el funcionamiento operativo y la productividad de las empresa</w:t>
      </w:r>
      <w:r w:rsidRPr="766346E7" w:rsidR="1C59F7B8">
        <w:rPr>
          <w:rFonts w:ascii="Century Gothic" w:hAnsi="Century Gothic" w:eastAsia="Century Gothic" w:cs="Century Gothic"/>
          <w:i w:val="1"/>
          <w:iCs w:val="1"/>
          <w:noProof w:val="0"/>
          <w:color w:val="auto"/>
          <w:sz w:val="22"/>
          <w:szCs w:val="22"/>
          <w:lang w:val="es-MX"/>
        </w:rPr>
        <w:t>s</w:t>
      </w:r>
      <w:r w:rsidRPr="766346E7" w:rsidR="378A797D">
        <w:rPr>
          <w:rFonts w:ascii="Century Gothic" w:hAnsi="Century Gothic" w:eastAsia="Century Gothic" w:cs="Century Gothic"/>
          <w:i w:val="1"/>
          <w:iCs w:val="1"/>
          <w:color w:val="auto"/>
        </w:rPr>
        <w:t xml:space="preserve">. </w:t>
      </w:r>
      <w:bookmarkEnd w:id="797125090"/>
    </w:p>
    <w:p w:rsidR="00921B70" w:rsidP="0456830A" w:rsidRDefault="00921B70" w14:paraId="3813409F" w14:textId="7BFB3314">
      <w:pPr>
        <w:jc w:val="both"/>
        <w:rPr>
          <w:rFonts w:ascii="Century Gothic" w:hAnsi="Century Gothic" w:eastAsia="Century Gothic" w:cs="Century Gothic"/>
          <w:i/>
          <w:iCs/>
        </w:rPr>
      </w:pPr>
    </w:p>
    <w:p w:rsidR="7772A53A" w:rsidP="766346E7" w:rsidRDefault="7772A53A" w14:paraId="6ABDF982" w14:textId="531F5985">
      <w:pPr>
        <w:pStyle w:val="Prrafodelista"/>
        <w:numPr>
          <w:ilvl w:val="0"/>
          <w:numId w:val="2"/>
        </w:numPr>
        <w:jc w:val="both"/>
        <w:rPr>
          <w:rFonts w:ascii="Century Gothic" w:hAnsi="Century Gothic" w:eastAsia="Century Gothic" w:cs="Century Gothic"/>
          <w:i w:val="1"/>
          <w:iCs w:val="1"/>
          <w:color w:val="auto"/>
        </w:rPr>
      </w:pPr>
      <w:r w:rsidRPr="766346E7" w:rsidR="2F3366BF">
        <w:rPr>
          <w:rFonts w:ascii="Century Gothic" w:hAnsi="Century Gothic" w:eastAsia="Century Gothic" w:cs="Century Gothic"/>
          <w:i w:val="1"/>
          <w:iCs w:val="1"/>
          <w:noProof w:val="0"/>
          <w:color w:val="auto"/>
          <w:sz w:val="22"/>
          <w:szCs w:val="22"/>
          <w:lang w:val="es-MX"/>
        </w:rPr>
        <w:t>Lo anterior en un panorama en el que en 2023 se registraron 773 fintechs, y donde 3 de cada 5 compañías del sector tienen sus productos y servicios orientados al mercado B2B, como es el caso de</w:t>
      </w:r>
      <w:r w:rsidRPr="766346E7" w:rsidR="2F3366BF">
        <w:rPr>
          <w:rFonts w:ascii="Century Gothic" w:hAnsi="Century Gothic" w:eastAsia="Century Gothic" w:cs="Century Gothic"/>
          <w:i w:val="1"/>
          <w:iCs w:val="1"/>
          <w:noProof w:val="0"/>
          <w:color w:val="auto"/>
          <w:sz w:val="22"/>
          <w:szCs w:val="22"/>
          <w:lang w:val="es-MX"/>
        </w:rPr>
        <w:t xml:space="preserve"> Empresarial </w:t>
      </w:r>
      <w:r w:rsidRPr="766346E7" w:rsidR="2F3366BF">
        <w:rPr>
          <w:rFonts w:ascii="Century Gothic" w:hAnsi="Century Gothic" w:eastAsia="Century Gothic" w:cs="Century Gothic"/>
          <w:i w:val="1"/>
          <w:iCs w:val="1"/>
          <w:noProof w:val="0"/>
          <w:color w:val="auto"/>
          <w:sz w:val="22"/>
          <w:szCs w:val="22"/>
          <w:lang w:val="es-MX"/>
        </w:rPr>
        <w:t>Fintech</w:t>
      </w:r>
      <w:r w:rsidRPr="766346E7" w:rsidR="7772A53A">
        <w:rPr>
          <w:rFonts w:ascii="Century Gothic" w:hAnsi="Century Gothic" w:eastAsia="Century Gothic" w:cs="Century Gothic"/>
          <w:i w:val="1"/>
          <w:iCs w:val="1"/>
          <w:color w:val="auto"/>
        </w:rPr>
        <w:t>.</w:t>
      </w:r>
    </w:p>
    <w:p w:rsidR="00921B70" w:rsidP="766346E7" w:rsidRDefault="00921B70" w14:paraId="5AF9BD82" w14:textId="4F26CE84">
      <w:pPr>
        <w:jc w:val="both"/>
        <w:rPr>
          <w:color w:val="auto"/>
        </w:rPr>
      </w:pPr>
    </w:p>
    <w:p w:rsidR="1BB1E4A8" w:rsidP="766346E7" w:rsidRDefault="0246F340" w14:paraId="14B04267" w14:textId="32F61A73">
      <w:pPr>
        <w:pStyle w:val="Normal"/>
        <w:shd w:val="clear" w:color="auto" w:fill="FFFFFF" w:themeFill="background1"/>
        <w:jc w:val="both"/>
        <w:rPr>
          <w:rFonts w:ascii="Century Gothic" w:hAnsi="Century Gothic" w:eastAsia="Century Gothic" w:cs="Century Gothic"/>
          <w:color w:val="auto"/>
        </w:rPr>
      </w:pPr>
      <w:r w:rsidRPr="766346E7" w:rsidR="5D2CAFD8">
        <w:rPr>
          <w:rFonts w:ascii="Century Gothic" w:hAnsi="Century Gothic" w:eastAsia="Century Gothic" w:cs="Century Gothic"/>
          <w:noProof w:val="0"/>
          <w:sz w:val="22"/>
          <w:szCs w:val="22"/>
          <w:lang w:val="es-MX"/>
        </w:rPr>
        <w:t xml:space="preserve">En un contexto en el que el sector de los servicios de tecnología financiera </w:t>
      </w:r>
      <w:hyperlink r:id="R8af57430c1b647c5">
        <w:r w:rsidRPr="766346E7" w:rsidR="5D2CAFD8">
          <w:rPr>
            <w:rStyle w:val="Hipervnculo"/>
            <w:rFonts w:ascii="Century Gothic" w:hAnsi="Century Gothic" w:eastAsia="Century Gothic" w:cs="Century Gothic"/>
            <w:b w:val="0"/>
            <w:bCs w:val="0"/>
            <w:strike w:val="0"/>
            <w:dstrike w:val="0"/>
            <w:noProof w:val="0"/>
            <w:color w:val="0000FF"/>
            <w:u w:val="single"/>
            <w:lang w:val="es-MX"/>
          </w:rPr>
          <w:t>reporta</w:t>
        </w:r>
      </w:hyperlink>
      <w:r w:rsidRPr="766346E7" w:rsidR="5D2CAFD8">
        <w:rPr>
          <w:rFonts w:ascii="Century Gothic" w:hAnsi="Century Gothic" w:eastAsia="Century Gothic" w:cs="Century Gothic"/>
          <w:b w:val="0"/>
          <w:bCs w:val="0"/>
          <w:noProof w:val="0"/>
          <w:sz w:val="22"/>
          <w:szCs w:val="22"/>
          <w:lang w:val="es-MX"/>
        </w:rPr>
        <w:t xml:space="preserve"> </w:t>
      </w:r>
      <w:r w:rsidRPr="766346E7" w:rsidR="5D2CAFD8">
        <w:rPr>
          <w:rFonts w:ascii="Century Gothic" w:hAnsi="Century Gothic" w:eastAsia="Century Gothic" w:cs="Century Gothic"/>
          <w:noProof w:val="0"/>
          <w:sz w:val="22"/>
          <w:szCs w:val="22"/>
          <w:lang w:val="es-MX"/>
        </w:rPr>
        <w:t xml:space="preserve">crecimientos del 19% anual, Edenred México Fintech ha marcado un parteaguas en </w:t>
      </w:r>
      <w:r w:rsidRPr="766346E7" w:rsidR="5D2CAFD8">
        <w:rPr>
          <w:rFonts w:ascii="Century Gothic" w:hAnsi="Century Gothic" w:eastAsia="Century Gothic" w:cs="Century Gothic"/>
          <w:noProof w:val="0"/>
          <w:color w:val="auto"/>
          <w:sz w:val="22"/>
          <w:szCs w:val="22"/>
          <w:lang w:val="es-MX"/>
        </w:rPr>
        <w:t xml:space="preserve">su primer año, luego de que su solución digital de pagos corporativos obtuvo la autorización para operar como una </w:t>
      </w:r>
      <w:r w:rsidRPr="766346E7" w:rsidR="5D2CAFD8">
        <w:rPr>
          <w:rFonts w:ascii="Century Gothic" w:hAnsi="Century Gothic" w:eastAsia="Century Gothic" w:cs="Century Gothic"/>
          <w:noProof w:val="0"/>
          <w:color w:val="auto"/>
          <w:sz w:val="22"/>
          <w:szCs w:val="22"/>
          <w:lang w:val="es-MX"/>
        </w:rPr>
        <w:t>institución de fondos de pago electrónico</w:t>
      </w:r>
      <w:r w:rsidRPr="766346E7" w:rsidR="5D2CAFD8">
        <w:rPr>
          <w:rFonts w:ascii="Century Gothic" w:hAnsi="Century Gothic" w:eastAsia="Century Gothic" w:cs="Century Gothic"/>
          <w:noProof w:val="0"/>
          <w:color w:val="auto"/>
          <w:sz w:val="22"/>
          <w:szCs w:val="22"/>
          <w:lang w:val="es-MX"/>
        </w:rPr>
        <w:t xml:space="preserve"> en el marco de este ecosistema regulado por la </w:t>
      </w:r>
      <w:r w:rsidRPr="766346E7" w:rsidR="5D2CAFD8">
        <w:rPr>
          <w:rFonts w:ascii="Century Gothic" w:hAnsi="Century Gothic" w:eastAsia="Century Gothic" w:cs="Century Gothic"/>
          <w:i w:val="1"/>
          <w:iCs w:val="1"/>
          <w:noProof w:val="0"/>
          <w:color w:val="auto"/>
          <w:sz w:val="22"/>
          <w:szCs w:val="22"/>
          <w:lang w:val="es-MX"/>
        </w:rPr>
        <w:t>Ley Fintech</w:t>
      </w:r>
      <w:r w:rsidRPr="766346E7" w:rsidR="5D2CAFD8">
        <w:rPr>
          <w:rFonts w:ascii="Century Gothic" w:hAnsi="Century Gothic" w:eastAsia="Century Gothic" w:cs="Century Gothic"/>
          <w:noProof w:val="0"/>
          <w:color w:val="auto"/>
          <w:sz w:val="22"/>
          <w:szCs w:val="22"/>
          <w:lang w:val="es-MX"/>
        </w:rPr>
        <w:t xml:space="preserve">. </w:t>
      </w:r>
      <w:r w:rsidRPr="766346E7" w:rsidR="5D2CAFD8">
        <w:rPr>
          <w:rFonts w:ascii="Century Gothic" w:hAnsi="Century Gothic" w:eastAsia="Century Gothic" w:cs="Century Gothic"/>
          <w:noProof w:val="0"/>
          <w:color w:val="auto"/>
          <w:sz w:val="22"/>
          <w:szCs w:val="22"/>
          <w:lang w:val="es-MX"/>
        </w:rPr>
        <w:t xml:space="preserve">Esta transformación </w:t>
      </w:r>
      <w:r w:rsidRPr="766346E7" w:rsidR="5D2CAFD8">
        <w:rPr>
          <w:rFonts w:ascii="Century Gothic" w:hAnsi="Century Gothic" w:eastAsia="Century Gothic" w:cs="Century Gothic"/>
          <w:noProof w:val="0"/>
          <w:color w:val="auto"/>
          <w:sz w:val="22"/>
          <w:szCs w:val="22"/>
          <w:lang w:val="es-MX"/>
        </w:rPr>
        <w:t xml:space="preserve">le ha permitido a </w:t>
      </w:r>
      <w:hyperlink r:id="Rbdc004db72db456a">
        <w:r w:rsidRPr="766346E7" w:rsidR="5D2CAFD8">
          <w:rPr>
            <w:rStyle w:val="Hipervnculo"/>
            <w:rFonts w:ascii="Century Gothic" w:hAnsi="Century Gothic" w:eastAsia="Century Gothic" w:cs="Century Gothic"/>
            <w:b w:val="1"/>
            <w:bCs w:val="1"/>
            <w:strike w:val="0"/>
            <w:dstrike w:val="0"/>
            <w:noProof w:val="0"/>
            <w:lang w:val="es-MX"/>
          </w:rPr>
          <w:t>Empresarial Fintech México</w:t>
        </w:r>
      </w:hyperlink>
      <w:r w:rsidRPr="766346E7" w:rsidR="5D2CAFD8">
        <w:rPr>
          <w:rFonts w:ascii="Century Gothic" w:hAnsi="Century Gothic" w:eastAsia="Century Gothic" w:cs="Century Gothic"/>
          <w:b w:val="1"/>
          <w:bCs w:val="1"/>
          <w:strike w:val="0"/>
          <w:dstrike w:val="0"/>
          <w:noProof w:val="0"/>
          <w:color w:val="auto"/>
          <w:u w:val="none"/>
          <w:lang w:val="es-MX"/>
        </w:rPr>
        <w:t xml:space="preserve"> </w:t>
      </w:r>
      <w:r w:rsidRPr="766346E7" w:rsidR="5D2CAFD8">
        <w:rPr>
          <w:rFonts w:ascii="Century Gothic" w:hAnsi="Century Gothic" w:eastAsia="Century Gothic" w:cs="Century Gothic"/>
          <w:noProof w:val="0"/>
          <w:color w:val="auto"/>
          <w:sz w:val="22"/>
          <w:szCs w:val="22"/>
          <w:lang w:val="es-MX"/>
        </w:rPr>
        <w:t xml:space="preserve">ofrecer </w:t>
      </w:r>
      <w:r w:rsidRPr="766346E7" w:rsidR="5D2CAFD8">
        <w:rPr>
          <w:rFonts w:ascii="Century Gothic" w:hAnsi="Century Gothic" w:eastAsia="Century Gothic" w:cs="Century Gothic"/>
          <w:noProof w:val="0"/>
          <w:color w:val="auto"/>
          <w:sz w:val="22"/>
          <w:szCs w:val="22"/>
          <w:lang w:val="es-MX"/>
        </w:rPr>
        <w:t xml:space="preserve">herramientas </w:t>
      </w:r>
      <w:r w:rsidRPr="766346E7" w:rsidR="5D2CAFD8">
        <w:rPr>
          <w:rFonts w:ascii="Century Gothic" w:hAnsi="Century Gothic" w:eastAsia="Century Gothic" w:cs="Century Gothic"/>
          <w:noProof w:val="0"/>
          <w:color w:val="auto"/>
          <w:sz w:val="22"/>
          <w:szCs w:val="22"/>
          <w:lang w:val="es-MX"/>
        </w:rPr>
        <w:t xml:space="preserve">innovadoras de administración </w:t>
      </w:r>
      <w:r w:rsidRPr="766346E7" w:rsidR="5D2CAFD8">
        <w:rPr>
          <w:rFonts w:ascii="Century Gothic" w:hAnsi="Century Gothic" w:eastAsia="Century Gothic" w:cs="Century Gothic"/>
          <w:noProof w:val="0"/>
          <w:color w:val="auto"/>
          <w:sz w:val="22"/>
          <w:szCs w:val="22"/>
          <w:lang w:val="es-MX"/>
        </w:rPr>
        <w:t xml:space="preserve">y control </w:t>
      </w:r>
      <w:r w:rsidRPr="766346E7" w:rsidR="5D2CAFD8">
        <w:rPr>
          <w:rFonts w:ascii="Century Gothic" w:hAnsi="Century Gothic" w:eastAsia="Century Gothic" w:cs="Century Gothic"/>
          <w:noProof w:val="0"/>
          <w:color w:val="auto"/>
          <w:sz w:val="22"/>
          <w:szCs w:val="22"/>
          <w:lang w:val="es-MX"/>
        </w:rPr>
        <w:t xml:space="preserve">de recursos, </w:t>
      </w:r>
      <w:r w:rsidRPr="766346E7" w:rsidR="5D2CAFD8">
        <w:rPr>
          <w:rFonts w:ascii="Century Gothic" w:hAnsi="Century Gothic" w:eastAsia="Century Gothic" w:cs="Century Gothic"/>
          <w:noProof w:val="0"/>
          <w:color w:val="auto"/>
          <w:sz w:val="22"/>
          <w:szCs w:val="22"/>
          <w:lang w:val="es-MX"/>
        </w:rPr>
        <w:t xml:space="preserve">agiles, tecnológicas y </w:t>
      </w:r>
      <w:r w:rsidRPr="766346E7" w:rsidR="5D2CAFD8">
        <w:rPr>
          <w:rFonts w:ascii="Century Gothic" w:hAnsi="Century Gothic" w:eastAsia="Century Gothic" w:cs="Century Gothic"/>
          <w:noProof w:val="0"/>
          <w:color w:val="auto"/>
          <w:sz w:val="22"/>
          <w:szCs w:val="22"/>
          <w:lang w:val="es-MX"/>
        </w:rPr>
        <w:t>con mayor seguridad para miles de empresas en México, donde la gestión representa uno de los principales desafíos</w:t>
      </w:r>
      <w:r w:rsidRPr="766346E7" w:rsidR="515BA796">
        <w:rPr>
          <w:rFonts w:ascii="Century Gothic" w:hAnsi="Century Gothic" w:eastAsia="Century Gothic" w:cs="Century Gothic"/>
          <w:color w:val="auto"/>
        </w:rPr>
        <w:t>.</w:t>
      </w:r>
    </w:p>
    <w:p w:rsidR="1BB1E4A8" w:rsidP="766346E7" w:rsidRDefault="1BB1E4A8" w14:paraId="44B759BE" w14:textId="1E430CFD">
      <w:pPr>
        <w:shd w:val="clear" w:color="auto" w:fill="FFFFFF" w:themeFill="background1"/>
        <w:jc w:val="both"/>
        <w:rPr>
          <w:rFonts w:ascii="Century Gothic" w:hAnsi="Century Gothic" w:eastAsia="Century Gothic" w:cs="Century Gothic"/>
          <w:color w:val="auto"/>
        </w:rPr>
      </w:pPr>
    </w:p>
    <w:p w:rsidR="1BB1E4A8" w:rsidP="766346E7" w:rsidRDefault="120FB982" w14:paraId="421B951B" w14:textId="40B959C1">
      <w:pPr>
        <w:pStyle w:val="Normal"/>
        <w:shd w:val="clear" w:color="auto" w:fill="FFFFFF" w:themeFill="background1"/>
        <w:jc w:val="both"/>
        <w:rPr>
          <w:rFonts w:ascii="Century Gothic" w:hAnsi="Century Gothic" w:eastAsia="Century Gothic" w:cs="Century Gothic"/>
          <w:color w:val="auto"/>
        </w:rPr>
      </w:pPr>
      <w:r w:rsidRPr="766346E7" w:rsidR="120FB982">
        <w:rPr>
          <w:rFonts w:ascii="Century Gothic" w:hAnsi="Century Gothic" w:eastAsia="Century Gothic" w:cs="Century Gothic"/>
          <w:i w:val="1"/>
          <w:iCs w:val="1"/>
          <w:color w:val="auto"/>
        </w:rPr>
        <w:t>“</w:t>
      </w:r>
      <w:r w:rsidRPr="766346E7" w:rsidR="7541A360">
        <w:rPr>
          <w:rFonts w:ascii="Century Gothic" w:hAnsi="Century Gothic" w:eastAsia="Century Gothic" w:cs="Century Gothic"/>
          <w:i w:val="1"/>
          <w:iCs w:val="1"/>
          <w:noProof w:val="0"/>
          <w:color w:val="auto"/>
          <w:sz w:val="22"/>
          <w:szCs w:val="22"/>
          <w:lang w:val="es-MX"/>
        </w:rPr>
        <w:t xml:space="preserve">Sin duda, operar como una </w:t>
      </w:r>
      <w:r w:rsidRPr="766346E7" w:rsidR="7541A360">
        <w:rPr>
          <w:rFonts w:ascii="Century Gothic" w:hAnsi="Century Gothic" w:eastAsia="Century Gothic" w:cs="Century Gothic"/>
          <w:i w:val="0"/>
          <w:iCs w:val="0"/>
          <w:noProof w:val="0"/>
          <w:color w:val="auto"/>
          <w:sz w:val="22"/>
          <w:szCs w:val="22"/>
          <w:lang w:val="es-MX"/>
        </w:rPr>
        <w:t>fintech</w:t>
      </w:r>
      <w:r w:rsidRPr="766346E7" w:rsidR="7541A360">
        <w:rPr>
          <w:rFonts w:ascii="Century Gothic" w:hAnsi="Century Gothic" w:eastAsia="Century Gothic" w:cs="Century Gothic"/>
          <w:i w:val="1"/>
          <w:iCs w:val="1"/>
          <w:noProof w:val="0"/>
          <w:color w:val="auto"/>
          <w:sz w:val="22"/>
          <w:szCs w:val="22"/>
          <w:lang w:val="es-MX"/>
        </w:rPr>
        <w:t xml:space="preserve"> </w:t>
      </w:r>
      <w:r w:rsidRPr="766346E7" w:rsidR="7541A360">
        <w:rPr>
          <w:rFonts w:ascii="Century Gothic" w:hAnsi="Century Gothic" w:eastAsia="Century Gothic" w:cs="Century Gothic"/>
          <w:i w:val="1"/>
          <w:iCs w:val="1"/>
          <w:noProof w:val="0"/>
          <w:color w:val="auto"/>
          <w:sz w:val="22"/>
          <w:szCs w:val="22"/>
          <w:lang w:val="es-MX"/>
        </w:rPr>
        <w:t xml:space="preserve">es un avance clave que nos ha permitido </w:t>
      </w:r>
      <w:r w:rsidRPr="766346E7" w:rsidR="7541A360">
        <w:rPr>
          <w:rFonts w:ascii="Century Gothic" w:hAnsi="Century Gothic" w:eastAsia="Century Gothic" w:cs="Century Gothic"/>
          <w:i w:val="1"/>
          <w:iCs w:val="1"/>
          <w:noProof w:val="0"/>
          <w:color w:val="auto"/>
          <w:sz w:val="22"/>
          <w:szCs w:val="22"/>
          <w:lang w:val="es-MX"/>
        </w:rPr>
        <w:t xml:space="preserve">optimizar </w:t>
      </w:r>
      <w:r w:rsidRPr="766346E7" w:rsidR="7541A360">
        <w:rPr>
          <w:rFonts w:ascii="Century Gothic" w:hAnsi="Century Gothic" w:eastAsia="Century Gothic" w:cs="Century Gothic"/>
          <w:i w:val="1"/>
          <w:iCs w:val="1"/>
          <w:noProof w:val="0"/>
          <w:color w:val="auto"/>
          <w:sz w:val="22"/>
          <w:szCs w:val="22"/>
          <w:lang w:val="es-MX"/>
        </w:rPr>
        <w:t xml:space="preserve">y automatizar nuestra tecnología para impulsar servicios basados en las necesidades de las organizaciones que confían en nosotros, donde la mejora continua es crucial. Por ello, en un año innovamos la forma de administrar los recursos, </w:t>
      </w:r>
      <w:r w:rsidRPr="766346E7" w:rsidR="7541A360">
        <w:rPr>
          <w:rFonts w:ascii="Century Gothic" w:hAnsi="Century Gothic" w:eastAsia="Century Gothic" w:cs="Century Gothic"/>
          <w:i w:val="1"/>
          <w:iCs w:val="1"/>
          <w:noProof w:val="0"/>
          <w:color w:val="auto"/>
          <w:sz w:val="22"/>
          <w:szCs w:val="22"/>
          <w:lang w:val="es-MX"/>
        </w:rPr>
        <w:t xml:space="preserve">digitalizando el control </w:t>
      </w:r>
      <w:r w:rsidRPr="766346E7" w:rsidR="7541A360">
        <w:rPr>
          <w:rFonts w:ascii="Century Gothic" w:hAnsi="Century Gothic" w:eastAsia="Century Gothic" w:cs="Century Gothic"/>
          <w:i w:val="1"/>
          <w:iCs w:val="1"/>
          <w:noProof w:val="0"/>
          <w:color w:val="auto"/>
          <w:sz w:val="22"/>
          <w:szCs w:val="22"/>
          <w:lang w:val="es-MX"/>
        </w:rPr>
        <w:t>de</w:t>
      </w:r>
      <w:r w:rsidRPr="766346E7" w:rsidR="7541A360">
        <w:rPr>
          <w:rFonts w:ascii="Century Gothic" w:hAnsi="Century Gothic" w:eastAsia="Century Gothic" w:cs="Century Gothic"/>
          <w:i w:val="1"/>
          <w:iCs w:val="1"/>
          <w:noProof w:val="0"/>
          <w:color w:val="auto"/>
          <w:sz w:val="22"/>
          <w:szCs w:val="22"/>
          <w:lang w:val="es-MX"/>
        </w:rPr>
        <w:t xml:space="preserve"> cada</w:t>
      </w:r>
      <w:r w:rsidRPr="766346E7" w:rsidR="7541A360">
        <w:rPr>
          <w:rFonts w:ascii="Century Gothic" w:hAnsi="Century Gothic" w:eastAsia="Century Gothic" w:cs="Century Gothic"/>
          <w:i w:val="1"/>
          <w:iCs w:val="1"/>
          <w:noProof w:val="0"/>
          <w:color w:val="auto"/>
          <w:sz w:val="22"/>
          <w:szCs w:val="22"/>
          <w:lang w:val="es-MX"/>
        </w:rPr>
        <w:t xml:space="preserve"> gasto. Así, este cambio no solo ha traído </w:t>
      </w:r>
      <w:r w:rsidRPr="766346E7" w:rsidR="7541A360">
        <w:rPr>
          <w:rFonts w:ascii="Century Gothic" w:hAnsi="Century Gothic" w:eastAsia="Century Gothic" w:cs="Century Gothic"/>
          <w:i w:val="1"/>
          <w:iCs w:val="1"/>
          <w:noProof w:val="0"/>
          <w:color w:val="auto"/>
          <w:sz w:val="22"/>
          <w:szCs w:val="22"/>
          <w:lang w:val="es-MX"/>
        </w:rPr>
        <w:t xml:space="preserve">cambios </w:t>
      </w:r>
      <w:r w:rsidRPr="766346E7" w:rsidR="7541A360">
        <w:rPr>
          <w:rFonts w:ascii="Century Gothic" w:hAnsi="Century Gothic" w:eastAsia="Century Gothic" w:cs="Century Gothic"/>
          <w:i w:val="1"/>
          <w:iCs w:val="1"/>
          <w:noProof w:val="0"/>
          <w:color w:val="auto"/>
          <w:sz w:val="22"/>
          <w:szCs w:val="22"/>
          <w:lang w:val="es-MX"/>
        </w:rPr>
        <w:t xml:space="preserve">tangibles en la productividad, sino también una mayor seguridad y transparencia, </w:t>
      </w:r>
      <w:r w:rsidRPr="766346E7" w:rsidR="7541A360">
        <w:rPr>
          <w:rFonts w:ascii="Century Gothic" w:hAnsi="Century Gothic" w:eastAsia="Century Gothic" w:cs="Century Gothic"/>
          <w:i w:val="1"/>
          <w:iCs w:val="1"/>
          <w:noProof w:val="0"/>
          <w:color w:val="auto"/>
          <w:sz w:val="22"/>
          <w:szCs w:val="22"/>
          <w:lang w:val="es-MX"/>
        </w:rPr>
        <w:t>con</w:t>
      </w:r>
      <w:r w:rsidRPr="766346E7" w:rsidR="7541A360">
        <w:rPr>
          <w:rFonts w:ascii="Century Gothic" w:hAnsi="Century Gothic" w:eastAsia="Century Gothic" w:cs="Century Gothic"/>
          <w:i w:val="1"/>
          <w:iCs w:val="1"/>
          <w:noProof w:val="0"/>
          <w:color w:val="auto"/>
          <w:sz w:val="22"/>
          <w:szCs w:val="22"/>
          <w:lang w:val="es-MX"/>
        </w:rPr>
        <w:t xml:space="preserve"> tiempos de respuesta </w:t>
      </w:r>
      <w:bookmarkStart w:name="_Int_eVvnf7v9" w:id="1006117707"/>
      <w:r w:rsidRPr="766346E7" w:rsidR="7541A360">
        <w:rPr>
          <w:rFonts w:ascii="Century Gothic" w:hAnsi="Century Gothic" w:eastAsia="Century Gothic" w:cs="Century Gothic"/>
          <w:i w:val="1"/>
          <w:iCs w:val="1"/>
          <w:noProof w:val="0"/>
          <w:color w:val="auto"/>
          <w:sz w:val="22"/>
          <w:szCs w:val="22"/>
          <w:lang w:val="es-MX"/>
        </w:rPr>
        <w:t>más óptimo</w:t>
      </w:r>
      <w:r w:rsidRPr="766346E7" w:rsidR="7541A360">
        <w:rPr>
          <w:rFonts w:ascii="Century Gothic" w:hAnsi="Century Gothic" w:eastAsia="Century Gothic" w:cs="Century Gothic"/>
          <w:i w:val="1"/>
          <w:iCs w:val="1"/>
          <w:noProof w:val="0"/>
          <w:color w:val="auto"/>
          <w:sz w:val="22"/>
          <w:szCs w:val="22"/>
          <w:lang w:val="es-MX"/>
        </w:rPr>
        <w:t>s</w:t>
      </w:r>
      <w:bookmarkEnd w:id="1006117707"/>
      <w:r w:rsidRPr="766346E7" w:rsidR="7541A360">
        <w:rPr>
          <w:rFonts w:ascii="Century Gothic" w:hAnsi="Century Gothic" w:eastAsia="Century Gothic" w:cs="Century Gothic"/>
          <w:i w:val="1"/>
          <w:iCs w:val="1"/>
          <w:noProof w:val="0"/>
          <w:color w:val="auto"/>
          <w:sz w:val="22"/>
          <w:szCs w:val="22"/>
          <w:lang w:val="es-MX"/>
        </w:rPr>
        <w:t xml:space="preserve"> y un robustecimiento general de </w:t>
      </w:r>
      <w:r w:rsidRPr="766346E7" w:rsidR="7541A360">
        <w:rPr>
          <w:rFonts w:ascii="Century Gothic" w:hAnsi="Century Gothic" w:eastAsia="Century Gothic" w:cs="Century Gothic"/>
          <w:i w:val="1"/>
          <w:iCs w:val="1"/>
          <w:noProof w:val="0"/>
          <w:color w:val="auto"/>
          <w:sz w:val="22"/>
          <w:szCs w:val="22"/>
          <w:lang w:val="es-MX"/>
        </w:rPr>
        <w:t>la</w:t>
      </w:r>
      <w:r w:rsidRPr="766346E7" w:rsidR="7541A360">
        <w:rPr>
          <w:rFonts w:ascii="Century Gothic" w:hAnsi="Century Gothic" w:eastAsia="Century Gothic" w:cs="Century Gothic"/>
          <w:i w:val="1"/>
          <w:iCs w:val="1"/>
          <w:noProof w:val="0"/>
          <w:color w:val="auto"/>
          <w:sz w:val="22"/>
          <w:szCs w:val="22"/>
          <w:lang w:val="es-MX"/>
        </w:rPr>
        <w:t xml:space="preserve"> </w:t>
      </w:r>
      <w:r w:rsidRPr="766346E7" w:rsidR="7541A360">
        <w:rPr>
          <w:rFonts w:ascii="Century Gothic" w:hAnsi="Century Gothic" w:eastAsia="Century Gothic" w:cs="Century Gothic"/>
          <w:i w:val="1"/>
          <w:iCs w:val="1"/>
          <w:noProof w:val="0"/>
          <w:color w:val="auto"/>
          <w:sz w:val="22"/>
          <w:szCs w:val="22"/>
          <w:lang w:val="es-MX"/>
        </w:rPr>
        <w:t>experiencia al cliente</w:t>
      </w:r>
      <w:r w:rsidRPr="766346E7" w:rsidR="44E19D15">
        <w:rPr>
          <w:rFonts w:ascii="Century Gothic" w:hAnsi="Century Gothic" w:eastAsia="Century Gothic" w:cs="Century Gothic"/>
          <w:i w:val="1"/>
          <w:iCs w:val="1"/>
          <w:color w:val="auto"/>
        </w:rPr>
        <w:t>”</w:t>
      </w:r>
      <w:r w:rsidRPr="766346E7" w:rsidR="44E19D15">
        <w:rPr>
          <w:rFonts w:ascii="Century Gothic" w:hAnsi="Century Gothic" w:eastAsia="Century Gothic" w:cs="Century Gothic"/>
          <w:color w:val="auto"/>
        </w:rPr>
        <w:t xml:space="preserve">, </w:t>
      </w:r>
      <w:r w:rsidRPr="766346E7" w:rsidR="7DA41E04">
        <w:rPr>
          <w:rFonts w:ascii="Century Gothic" w:hAnsi="Century Gothic" w:eastAsia="Century Gothic" w:cs="Century Gothic"/>
          <w:color w:val="auto"/>
        </w:rPr>
        <w:t xml:space="preserve">explica </w:t>
      </w:r>
      <w:r w:rsidRPr="766346E7" w:rsidR="7DA41E04">
        <w:rPr>
          <w:rFonts w:ascii="Century Gothic" w:hAnsi="Century Gothic" w:eastAsia="Century Gothic" w:cs="Century Gothic"/>
          <w:b w:val="1"/>
          <w:bCs w:val="1"/>
          <w:color w:val="auto"/>
        </w:rPr>
        <w:t>Santiago Gómez, General Manager de</w:t>
      </w:r>
      <w:r w:rsidRPr="766346E7" w:rsidR="7DA41E04">
        <w:rPr>
          <w:rFonts w:ascii="Century Gothic" w:hAnsi="Century Gothic" w:eastAsia="Century Gothic" w:cs="Century Gothic"/>
          <w:b w:val="1"/>
          <w:bCs w:val="1"/>
          <w:color w:val="auto"/>
        </w:rPr>
        <w:t xml:space="preserve"> </w:t>
      </w:r>
      <w:r w:rsidRPr="766346E7" w:rsidR="7DA41E04">
        <w:rPr>
          <w:rFonts w:ascii="Century Gothic" w:hAnsi="Century Gothic" w:eastAsia="Century Gothic" w:cs="Century Gothic"/>
          <w:b w:val="1"/>
          <w:bCs w:val="1"/>
          <w:color w:val="auto"/>
        </w:rPr>
        <w:t>Pa</w:t>
      </w:r>
      <w:r w:rsidRPr="766346E7" w:rsidR="7DA41E04">
        <w:rPr>
          <w:rFonts w:ascii="Century Gothic" w:hAnsi="Century Gothic" w:eastAsia="Century Gothic" w:cs="Century Gothic"/>
          <w:b w:val="1"/>
          <w:bCs w:val="1"/>
          <w:color w:val="auto"/>
        </w:rPr>
        <w:t>y</w:t>
      </w:r>
      <w:r w:rsidRPr="766346E7" w:rsidR="7DA41E04">
        <w:rPr>
          <w:rFonts w:ascii="Century Gothic" w:hAnsi="Century Gothic" w:eastAsia="Century Gothic" w:cs="Century Gothic"/>
          <w:b w:val="1"/>
          <w:bCs w:val="1"/>
          <w:color w:val="auto"/>
        </w:rPr>
        <w:t xml:space="preserve"> en Edenred</w:t>
      </w:r>
      <w:r w:rsidRPr="766346E7" w:rsidR="7DA41E04">
        <w:rPr>
          <w:rFonts w:ascii="Century Gothic" w:hAnsi="Century Gothic" w:eastAsia="Century Gothic" w:cs="Century Gothic"/>
          <w:color w:val="auto"/>
        </w:rPr>
        <w:t>.</w:t>
      </w:r>
    </w:p>
    <w:p w:rsidR="1BB1E4A8" w:rsidP="33E0B1AF" w:rsidRDefault="1BB1E4A8" w14:paraId="0E7114BA" w14:textId="419F3FEE">
      <w:pPr>
        <w:shd w:val="clear" w:color="auto" w:fill="FFFFFF" w:themeFill="background1"/>
        <w:jc w:val="both"/>
        <w:rPr>
          <w:rFonts w:ascii="Century Gothic" w:hAnsi="Century Gothic" w:eastAsia="Century Gothic" w:cs="Century Gothic"/>
        </w:rPr>
      </w:pPr>
    </w:p>
    <w:p w:rsidR="1BB1E4A8" w:rsidP="766346E7" w:rsidRDefault="36669EF4" w14:paraId="4D25BDA2" w14:textId="5FF5F909">
      <w:pPr>
        <w:pStyle w:val="Normal"/>
        <w:shd w:val="clear" w:color="auto" w:fill="FFFFFF" w:themeFill="background1"/>
        <w:jc w:val="both"/>
        <w:rPr>
          <w:rFonts w:ascii="Century Gothic" w:hAnsi="Century Gothic" w:eastAsia="Century Gothic" w:cs="Century Gothic"/>
          <w:color w:val="auto"/>
        </w:rPr>
      </w:pPr>
      <w:bookmarkStart w:name="_Int_z4BqvqId" w:id="1383717114"/>
      <w:r w:rsidRPr="766346E7" w:rsidR="040F5B37">
        <w:rPr>
          <w:rFonts w:ascii="Century Gothic" w:hAnsi="Century Gothic" w:eastAsia="Century Gothic" w:cs="Century Gothic"/>
          <w:noProof w:val="0"/>
          <w:color w:val="auto"/>
          <w:sz w:val="22"/>
          <w:szCs w:val="22"/>
          <w:lang w:val="es-MX"/>
        </w:rPr>
        <w:t xml:space="preserve">Lo anterior ocurre en un panorama en el que, de acuerdo con </w:t>
      </w:r>
      <w:hyperlink r:id="R7167ffacb77547a4">
        <w:r w:rsidRPr="766346E7" w:rsidR="040F5B37">
          <w:rPr>
            <w:rStyle w:val="Hipervnculo"/>
            <w:rFonts w:ascii="Century Gothic" w:hAnsi="Century Gothic" w:eastAsia="Century Gothic" w:cs="Century Gothic"/>
            <w:strike w:val="0"/>
            <w:dstrike w:val="0"/>
            <w:noProof w:val="0"/>
            <w:lang w:val="es-MX"/>
          </w:rPr>
          <w:t>datos</w:t>
        </w:r>
      </w:hyperlink>
      <w:r w:rsidRPr="766346E7" w:rsidR="040F5B37">
        <w:rPr>
          <w:rFonts w:ascii="Century Gothic" w:hAnsi="Century Gothic" w:eastAsia="Century Gothic" w:cs="Century Gothic"/>
          <w:noProof w:val="0"/>
          <w:color w:val="auto"/>
          <w:sz w:val="22"/>
          <w:szCs w:val="22"/>
          <w:lang w:val="es-MX"/>
        </w:rPr>
        <w:t xml:space="preserve"> recientes, en México se registraron alrededor de 773 </w:t>
      </w:r>
      <w:r w:rsidRPr="766346E7" w:rsidR="040F5B37">
        <w:rPr>
          <w:rFonts w:ascii="Century Gothic" w:hAnsi="Century Gothic" w:eastAsia="Century Gothic" w:cs="Century Gothic"/>
          <w:i w:val="1"/>
          <w:iCs w:val="1"/>
          <w:noProof w:val="0"/>
          <w:color w:val="auto"/>
          <w:sz w:val="22"/>
          <w:szCs w:val="22"/>
          <w:lang w:val="es-MX"/>
        </w:rPr>
        <w:t>fintechs</w:t>
      </w:r>
      <w:r w:rsidRPr="766346E7" w:rsidR="040F5B37">
        <w:rPr>
          <w:rFonts w:ascii="Century Gothic" w:hAnsi="Century Gothic" w:eastAsia="Century Gothic" w:cs="Century Gothic"/>
          <w:i w:val="1"/>
          <w:iCs w:val="1"/>
          <w:noProof w:val="0"/>
          <w:color w:val="auto"/>
          <w:sz w:val="22"/>
          <w:szCs w:val="22"/>
          <w:lang w:val="es-MX"/>
        </w:rPr>
        <w:t xml:space="preserve"> </w:t>
      </w:r>
      <w:r w:rsidRPr="766346E7" w:rsidR="040F5B37">
        <w:rPr>
          <w:rFonts w:ascii="Century Gothic" w:hAnsi="Century Gothic" w:eastAsia="Century Gothic" w:cs="Century Gothic"/>
          <w:noProof w:val="0"/>
          <w:color w:val="auto"/>
          <w:sz w:val="22"/>
          <w:szCs w:val="22"/>
          <w:lang w:val="es-MX"/>
        </w:rPr>
        <w:t>durante 2023, lo que representó un incremento del 19% con respecto a 2022. En este universo, el “</w:t>
      </w:r>
      <w:r w:rsidRPr="766346E7" w:rsidR="040F5B37">
        <w:rPr>
          <w:rFonts w:ascii="Century Gothic" w:hAnsi="Century Gothic" w:eastAsia="Century Gothic" w:cs="Century Gothic"/>
          <w:i w:val="1"/>
          <w:iCs w:val="1"/>
          <w:noProof w:val="0"/>
          <w:color w:val="auto"/>
          <w:sz w:val="22"/>
          <w:szCs w:val="22"/>
          <w:lang w:val="es-MX"/>
        </w:rPr>
        <w:t>Finnovista</w:t>
      </w:r>
      <w:r w:rsidRPr="766346E7" w:rsidR="040F5B37">
        <w:rPr>
          <w:rFonts w:ascii="Century Gothic" w:hAnsi="Century Gothic" w:eastAsia="Century Gothic" w:cs="Century Gothic"/>
          <w:i w:val="1"/>
          <w:iCs w:val="1"/>
          <w:noProof w:val="0"/>
          <w:color w:val="auto"/>
          <w:sz w:val="22"/>
          <w:szCs w:val="22"/>
          <w:lang w:val="es-MX"/>
        </w:rPr>
        <w:t xml:space="preserve"> Fintech Radar México</w:t>
      </w:r>
      <w:r w:rsidRPr="766346E7" w:rsidR="040F5B37">
        <w:rPr>
          <w:rFonts w:ascii="Century Gothic" w:hAnsi="Century Gothic" w:eastAsia="Century Gothic" w:cs="Century Gothic"/>
          <w:noProof w:val="0"/>
          <w:color w:val="auto"/>
          <w:sz w:val="22"/>
          <w:szCs w:val="22"/>
          <w:lang w:val="es-MX"/>
        </w:rPr>
        <w:t xml:space="preserve">” reveló que en el mercado mexicano destaca que 3 de cada 5 empresas </w:t>
      </w:r>
      <w:r w:rsidRPr="766346E7" w:rsidR="040F5B37">
        <w:rPr>
          <w:rFonts w:ascii="Century Gothic" w:hAnsi="Century Gothic" w:eastAsia="Century Gothic" w:cs="Century Gothic"/>
          <w:i w:val="1"/>
          <w:iCs w:val="1"/>
          <w:noProof w:val="0"/>
          <w:color w:val="auto"/>
          <w:sz w:val="22"/>
          <w:szCs w:val="22"/>
          <w:lang w:val="es-MX"/>
        </w:rPr>
        <w:t xml:space="preserve">Fintech, </w:t>
      </w:r>
      <w:r w:rsidRPr="766346E7" w:rsidR="040F5B37">
        <w:rPr>
          <w:rFonts w:ascii="Century Gothic" w:hAnsi="Century Gothic" w:eastAsia="Century Gothic" w:cs="Century Gothic"/>
          <w:noProof w:val="0"/>
          <w:color w:val="auto"/>
          <w:sz w:val="22"/>
          <w:szCs w:val="22"/>
          <w:lang w:val="es-MX"/>
        </w:rPr>
        <w:t>tienen sus productos y servicios orientados al mercado B2B (</w:t>
      </w:r>
      <w:r w:rsidRPr="766346E7" w:rsidR="040F5B37">
        <w:rPr>
          <w:rFonts w:ascii="Century Gothic" w:hAnsi="Century Gothic" w:eastAsia="Century Gothic" w:cs="Century Gothic"/>
          <w:i w:val="1"/>
          <w:iCs w:val="1"/>
          <w:noProof w:val="0"/>
          <w:color w:val="auto"/>
          <w:sz w:val="22"/>
          <w:szCs w:val="22"/>
          <w:lang w:val="es-MX"/>
        </w:rPr>
        <w:t>empresa</w:t>
      </w:r>
      <w:r w:rsidRPr="766346E7" w:rsidR="4B4013D9">
        <w:rPr>
          <w:rFonts w:ascii="Century Gothic" w:hAnsi="Century Gothic" w:eastAsia="Century Gothic" w:cs="Century Gothic"/>
          <w:i w:val="1"/>
          <w:iCs w:val="1"/>
          <w:noProof w:val="0"/>
          <w:color w:val="auto"/>
          <w:sz w:val="22"/>
          <w:szCs w:val="22"/>
          <w:lang w:val="es-MX"/>
        </w:rPr>
        <w:t xml:space="preserve"> </w:t>
      </w:r>
      <w:r w:rsidRPr="766346E7" w:rsidR="040F5B37">
        <w:rPr>
          <w:rFonts w:ascii="Century Gothic" w:hAnsi="Century Gothic" w:eastAsia="Century Gothic" w:cs="Century Gothic"/>
          <w:i w:val="1"/>
          <w:iCs w:val="1"/>
          <w:noProof w:val="0"/>
          <w:color w:val="auto"/>
          <w:sz w:val="22"/>
          <w:szCs w:val="22"/>
          <w:lang w:val="es-MX"/>
        </w:rPr>
        <w:t>a</w:t>
      </w:r>
      <w:r w:rsidRPr="766346E7" w:rsidR="151AE568">
        <w:rPr>
          <w:rFonts w:ascii="Century Gothic" w:hAnsi="Century Gothic" w:eastAsia="Century Gothic" w:cs="Century Gothic"/>
          <w:i w:val="1"/>
          <w:iCs w:val="1"/>
          <w:noProof w:val="0"/>
          <w:color w:val="auto"/>
          <w:sz w:val="22"/>
          <w:szCs w:val="22"/>
          <w:lang w:val="es-MX"/>
        </w:rPr>
        <w:t xml:space="preserve"> </w:t>
      </w:r>
      <w:r w:rsidRPr="766346E7" w:rsidR="040F5B37">
        <w:rPr>
          <w:rFonts w:ascii="Century Gothic" w:hAnsi="Century Gothic" w:eastAsia="Century Gothic" w:cs="Century Gothic"/>
          <w:i w:val="1"/>
          <w:iCs w:val="1"/>
          <w:noProof w:val="0"/>
          <w:color w:val="auto"/>
          <w:sz w:val="22"/>
          <w:szCs w:val="22"/>
          <w:lang w:val="es-MX"/>
        </w:rPr>
        <w:t>empresa</w:t>
      </w:r>
      <w:r w:rsidRPr="766346E7" w:rsidR="040F5B37">
        <w:rPr>
          <w:rFonts w:ascii="Century Gothic" w:hAnsi="Century Gothic" w:eastAsia="Century Gothic" w:cs="Century Gothic"/>
          <w:noProof w:val="0"/>
          <w:color w:val="auto"/>
          <w:sz w:val="22"/>
          <w:szCs w:val="22"/>
          <w:lang w:val="es-MX"/>
        </w:rPr>
        <w:t>), como es el caso de Empresarial Fintech Edenred</w:t>
      </w:r>
      <w:r w:rsidRPr="766346E7" w:rsidR="6A368826">
        <w:rPr>
          <w:rFonts w:ascii="Century Gothic" w:hAnsi="Century Gothic" w:eastAsia="Century Gothic" w:cs="Century Gothic"/>
          <w:color w:val="auto"/>
        </w:rPr>
        <w:t>.</w:t>
      </w:r>
      <w:bookmarkEnd w:id="1383717114"/>
    </w:p>
    <w:p w:rsidR="1BB1E4A8" w:rsidP="33E0B1AF" w:rsidRDefault="1BB1E4A8" w14:paraId="26E4A858" w14:textId="7DAE45B5">
      <w:pPr>
        <w:shd w:val="clear" w:color="auto" w:fill="FFFFFF" w:themeFill="background1"/>
        <w:jc w:val="both"/>
        <w:rPr>
          <w:rFonts w:ascii="Century Gothic" w:hAnsi="Century Gothic" w:eastAsia="Century Gothic" w:cs="Century Gothic"/>
        </w:rPr>
      </w:pPr>
    </w:p>
    <w:p w:rsidR="1BB1E4A8" w:rsidP="766346E7" w:rsidRDefault="6A368826" w14:paraId="66981C7E" w14:textId="6FC11EA3">
      <w:pPr>
        <w:pStyle w:val="Normal"/>
        <w:shd w:val="clear" w:color="auto" w:fill="FFFFFF" w:themeFill="background1"/>
        <w:jc w:val="both"/>
        <w:rPr>
          <w:rFonts w:ascii="Century Gothic" w:hAnsi="Century Gothic" w:eastAsia="Century Gothic" w:cs="Century Gothic"/>
          <w:color w:val="auto" w:themeColor="text1"/>
        </w:rPr>
      </w:pPr>
      <w:r w:rsidRPr="766346E7" w:rsidR="25411AC0">
        <w:rPr>
          <w:rFonts w:ascii="Century Gothic" w:hAnsi="Century Gothic" w:eastAsia="Century Gothic" w:cs="Century Gothic"/>
          <w:noProof w:val="0"/>
          <w:color w:val="auto"/>
          <w:sz w:val="22"/>
          <w:szCs w:val="22"/>
          <w:lang w:val="es-MX"/>
        </w:rPr>
        <w:t xml:space="preserve">Además de crear nuevas soluciones adaptables a cada negocio que le ha permitido llegar cada vez a más industrias, durante el reciente año como </w:t>
      </w:r>
      <w:r w:rsidRPr="766346E7" w:rsidR="25411AC0">
        <w:rPr>
          <w:rFonts w:ascii="Century Gothic" w:hAnsi="Century Gothic" w:eastAsia="Century Gothic" w:cs="Century Gothic"/>
          <w:i w:val="1"/>
          <w:iCs w:val="1"/>
          <w:noProof w:val="0"/>
          <w:color w:val="auto"/>
          <w:sz w:val="22"/>
          <w:szCs w:val="22"/>
          <w:lang w:val="es-MX"/>
        </w:rPr>
        <w:t>fintech</w:t>
      </w:r>
      <w:r w:rsidRPr="766346E7" w:rsidR="25411AC0">
        <w:rPr>
          <w:rFonts w:ascii="Century Gothic" w:hAnsi="Century Gothic" w:eastAsia="Century Gothic" w:cs="Century Gothic"/>
          <w:noProof w:val="0"/>
          <w:color w:val="auto"/>
          <w:sz w:val="22"/>
          <w:szCs w:val="22"/>
          <w:lang w:val="es-MX"/>
        </w:rPr>
        <w:t xml:space="preserve"> Edenred preparó </w:t>
      </w:r>
      <w:r w:rsidRPr="766346E7" w:rsidR="25411AC0">
        <w:rPr>
          <w:rFonts w:ascii="Century Gothic" w:hAnsi="Century Gothic" w:eastAsia="Century Gothic" w:cs="Century Gothic"/>
          <w:b w:val="1"/>
          <w:bCs w:val="1"/>
          <w:noProof w:val="0"/>
          <w:color w:val="auto"/>
          <w:sz w:val="22"/>
          <w:szCs w:val="22"/>
          <w:lang w:val="es-MX"/>
        </w:rPr>
        <w:t>Pay</w:t>
      </w:r>
      <w:r w:rsidRPr="766346E7" w:rsidR="25411AC0">
        <w:rPr>
          <w:rFonts w:ascii="Century Gothic" w:hAnsi="Century Gothic" w:eastAsia="Century Gothic" w:cs="Century Gothic"/>
          <w:b w:val="1"/>
          <w:bCs w:val="1"/>
          <w:noProof w:val="0"/>
          <w:color w:val="auto"/>
          <w:sz w:val="22"/>
          <w:szCs w:val="22"/>
          <w:lang w:val="es-MX"/>
        </w:rPr>
        <w:t xml:space="preserve"> </w:t>
      </w:r>
      <w:r w:rsidRPr="766346E7" w:rsidR="25411AC0">
        <w:rPr>
          <w:rFonts w:ascii="Century Gothic" w:hAnsi="Century Gothic" w:eastAsia="Century Gothic" w:cs="Century Gothic"/>
          <w:b w:val="1"/>
          <w:bCs w:val="1"/>
          <w:noProof w:val="0"/>
          <w:color w:val="auto"/>
          <w:sz w:val="22"/>
          <w:szCs w:val="22"/>
          <w:lang w:val="es-MX"/>
        </w:rPr>
        <w:t>for</w:t>
      </w:r>
      <w:r w:rsidRPr="766346E7" w:rsidR="25411AC0">
        <w:rPr>
          <w:rFonts w:ascii="Century Gothic" w:hAnsi="Century Gothic" w:eastAsia="Century Gothic" w:cs="Century Gothic"/>
          <w:b w:val="1"/>
          <w:bCs w:val="1"/>
          <w:noProof w:val="0"/>
          <w:color w:val="auto"/>
          <w:sz w:val="22"/>
          <w:szCs w:val="22"/>
          <w:lang w:val="es-MX"/>
        </w:rPr>
        <w:t xml:space="preserve"> Good</w:t>
      </w:r>
      <w:r w:rsidRPr="766346E7" w:rsidR="25411AC0">
        <w:rPr>
          <w:rFonts w:ascii="Century Gothic" w:hAnsi="Century Gothic" w:eastAsia="Century Gothic" w:cs="Century Gothic"/>
          <w:noProof w:val="0"/>
          <w:color w:val="auto"/>
          <w:sz w:val="22"/>
          <w:szCs w:val="22"/>
          <w:lang w:val="es-MX"/>
        </w:rPr>
        <w:t xml:space="preserve">, una iniciativa para que los clientes puedan compensar las emisiones de CO2 provocadas por sus viajes de negocios, a través de proyectos sustentables que apoyan tanto a la recuperación del medio ambiente como </w:t>
      </w:r>
      <w:r w:rsidRPr="766346E7" w:rsidR="25411AC0">
        <w:rPr>
          <w:rFonts w:ascii="Century Gothic" w:hAnsi="Century Gothic" w:eastAsia="Century Gothic" w:cs="Century Gothic"/>
          <w:noProof w:val="0"/>
          <w:color w:val="auto"/>
          <w:sz w:val="22"/>
          <w:szCs w:val="22"/>
          <w:lang w:val="es-MX"/>
        </w:rPr>
        <w:t xml:space="preserve">a </w:t>
      </w:r>
      <w:r w:rsidRPr="766346E7" w:rsidR="25411AC0">
        <w:rPr>
          <w:rFonts w:ascii="Century Gothic" w:hAnsi="Century Gothic" w:eastAsia="Century Gothic" w:cs="Century Gothic"/>
          <w:noProof w:val="0"/>
          <w:color w:val="auto"/>
          <w:sz w:val="22"/>
          <w:szCs w:val="22"/>
          <w:lang w:val="es-MX"/>
        </w:rPr>
        <w:t xml:space="preserve">sus comunidades. De esta manera, en un entorno digital altamente competitivo y </w:t>
      </w:r>
      <w:r w:rsidRPr="766346E7" w:rsidR="25411AC0">
        <w:rPr>
          <w:rFonts w:ascii="Century Gothic" w:hAnsi="Century Gothic" w:eastAsia="Century Gothic" w:cs="Century Gothic"/>
          <w:noProof w:val="0"/>
          <w:color w:val="auto"/>
          <w:sz w:val="22"/>
          <w:szCs w:val="22"/>
          <w:lang w:val="es-MX"/>
        </w:rPr>
        <w:t>más regulado</w:t>
      </w:r>
      <w:r w:rsidRPr="766346E7" w:rsidR="25411AC0">
        <w:rPr>
          <w:rFonts w:ascii="Century Gothic" w:hAnsi="Century Gothic" w:eastAsia="Century Gothic" w:cs="Century Gothic"/>
          <w:noProof w:val="0"/>
          <w:color w:val="auto"/>
          <w:sz w:val="22"/>
          <w:szCs w:val="22"/>
          <w:lang w:val="es-MX"/>
        </w:rPr>
        <w:t xml:space="preserve">, </w:t>
      </w:r>
      <w:r w:rsidRPr="766346E7" w:rsidR="25411AC0">
        <w:rPr>
          <w:rFonts w:ascii="Century Gothic" w:hAnsi="Century Gothic" w:eastAsia="Century Gothic" w:cs="Century Gothic"/>
          <w:noProof w:val="0"/>
          <w:color w:val="auto"/>
          <w:sz w:val="22"/>
          <w:szCs w:val="22"/>
          <w:lang w:val="es-MX"/>
        </w:rPr>
        <w:t xml:space="preserve">Empresarial </w:t>
      </w:r>
      <w:r w:rsidRPr="766346E7" w:rsidR="25411AC0">
        <w:rPr>
          <w:rFonts w:ascii="Century Gothic" w:hAnsi="Century Gothic" w:eastAsia="Century Gothic" w:cs="Century Gothic"/>
          <w:i w:val="1"/>
          <w:iCs w:val="1"/>
          <w:noProof w:val="0"/>
          <w:color w:val="auto"/>
          <w:sz w:val="22"/>
          <w:szCs w:val="22"/>
          <w:lang w:val="es-MX"/>
        </w:rPr>
        <w:t>Fintech</w:t>
      </w:r>
      <w:r w:rsidRPr="766346E7" w:rsidR="25411AC0">
        <w:rPr>
          <w:rFonts w:ascii="Century Gothic" w:hAnsi="Century Gothic" w:eastAsia="Century Gothic" w:cs="Century Gothic"/>
          <w:noProof w:val="0"/>
          <w:color w:val="auto"/>
          <w:sz w:val="22"/>
          <w:szCs w:val="22"/>
          <w:lang w:val="es-MX"/>
        </w:rPr>
        <w:t xml:space="preserve"> ha demostrado su capacidad de adaptación e innovación</w:t>
      </w:r>
      <w:r w:rsidRPr="766346E7" w:rsidR="680B430B">
        <w:rPr>
          <w:rFonts w:ascii="Century Gothic" w:hAnsi="Century Gothic" w:eastAsia="Century Gothic" w:cs="Century Gothic"/>
          <w:color w:val="auto"/>
        </w:rPr>
        <w:t>.</w:t>
      </w:r>
    </w:p>
    <w:p w:rsidR="33E0B1AF" w:rsidP="33E0B1AF" w:rsidRDefault="33E0B1AF" w14:paraId="3BC8C407" w14:textId="6CAA8E06">
      <w:pPr>
        <w:shd w:val="clear" w:color="auto" w:fill="FFFFFF" w:themeFill="background1"/>
        <w:jc w:val="both"/>
        <w:rPr>
          <w:rFonts w:ascii="Century Gothic" w:hAnsi="Century Gothic" w:eastAsia="Century Gothic" w:cs="Century Gothic"/>
        </w:rPr>
      </w:pPr>
    </w:p>
    <w:p w:rsidR="28C82F08" w:rsidP="766346E7" w:rsidRDefault="28C82F08" w14:paraId="5D356750" w14:textId="5446F811">
      <w:pPr>
        <w:pStyle w:val="Normal"/>
        <w:shd w:val="clear" w:color="auto" w:fill="FFFFFF" w:themeFill="background1"/>
        <w:jc w:val="both"/>
        <w:rPr>
          <w:rFonts w:ascii="Century Gothic" w:hAnsi="Century Gothic" w:eastAsia="Century Gothic" w:cs="Century Gothic"/>
        </w:rPr>
      </w:pPr>
      <w:bookmarkStart w:name="_Int_WTEB0pRJ" w:id="524074068"/>
      <w:r w:rsidRPr="766346E7" w:rsidR="28C82F08">
        <w:rPr>
          <w:rFonts w:ascii="Century Gothic" w:hAnsi="Century Gothic" w:eastAsia="Century Gothic" w:cs="Century Gothic"/>
          <w:i w:val="1"/>
          <w:iCs w:val="1"/>
          <w:color w:val="auto"/>
        </w:rPr>
        <w:t>“</w:t>
      </w:r>
      <w:r w:rsidRPr="766346E7" w:rsidR="5C9F6348">
        <w:rPr>
          <w:rFonts w:ascii="Century Gothic" w:hAnsi="Century Gothic" w:eastAsia="Century Gothic" w:cs="Century Gothic"/>
          <w:i w:val="1"/>
          <w:iCs w:val="1"/>
          <w:noProof w:val="0"/>
          <w:color w:val="auto"/>
          <w:sz w:val="22"/>
          <w:szCs w:val="22"/>
          <w:lang w:val="es-MX"/>
        </w:rPr>
        <w:t>Estamos muy emocionados por llegar a nuestro primer aniversario como</w:t>
      </w:r>
      <w:r w:rsidRPr="766346E7" w:rsidR="5C9F6348">
        <w:rPr>
          <w:rFonts w:ascii="Century Gothic" w:hAnsi="Century Gothic" w:eastAsia="Century Gothic" w:cs="Century Gothic"/>
          <w:noProof w:val="0"/>
          <w:color w:val="auto"/>
          <w:sz w:val="22"/>
          <w:szCs w:val="22"/>
          <w:lang w:val="es-MX"/>
        </w:rPr>
        <w:t xml:space="preserve"> fintech</w:t>
      </w:r>
      <w:r w:rsidRPr="766346E7" w:rsidR="5C9F6348">
        <w:rPr>
          <w:rFonts w:ascii="Century Gothic" w:hAnsi="Century Gothic" w:eastAsia="Century Gothic" w:cs="Century Gothic"/>
          <w:i w:val="1"/>
          <w:iCs w:val="1"/>
          <w:noProof w:val="0"/>
          <w:color w:val="auto"/>
          <w:sz w:val="22"/>
          <w:szCs w:val="22"/>
          <w:lang w:val="es-MX"/>
        </w:rPr>
        <w:t xml:space="preserve">, momento que nos permite reafirmar nuestra visión para un nuevo ciclo, donde la </w:t>
      </w:r>
      <w:r w:rsidRPr="766346E7" w:rsidR="5C9F6348">
        <w:rPr>
          <w:rFonts w:ascii="Century Gothic" w:hAnsi="Century Gothic" w:eastAsia="Century Gothic" w:cs="Century Gothic"/>
          <w:i w:val="1"/>
          <w:iCs w:val="1"/>
          <w:noProof w:val="0"/>
          <w:color w:val="auto"/>
          <w:sz w:val="22"/>
          <w:szCs w:val="22"/>
          <w:lang w:val="es-MX"/>
        </w:rPr>
        <w:t>innovación constante de</w:t>
      </w:r>
      <w:r w:rsidRPr="766346E7" w:rsidR="5C9F6348">
        <w:rPr>
          <w:rFonts w:ascii="Century Gothic" w:hAnsi="Century Gothic" w:eastAsia="Century Gothic" w:cs="Century Gothic"/>
          <w:i w:val="1"/>
          <w:iCs w:val="1"/>
          <w:noProof w:val="0"/>
          <w:color w:val="auto"/>
          <w:sz w:val="22"/>
          <w:szCs w:val="22"/>
          <w:lang w:val="es-MX"/>
        </w:rPr>
        <w:t xml:space="preserve"> Empresarial Fintech </w:t>
      </w:r>
      <w:r w:rsidRPr="766346E7" w:rsidR="5C9F6348">
        <w:rPr>
          <w:rFonts w:ascii="Century Gothic" w:hAnsi="Century Gothic" w:eastAsia="Century Gothic" w:cs="Century Gothic"/>
          <w:i w:val="1"/>
          <w:iCs w:val="1"/>
          <w:noProof w:val="0"/>
          <w:color w:val="auto"/>
          <w:sz w:val="22"/>
          <w:szCs w:val="22"/>
          <w:lang w:val="es-MX"/>
        </w:rPr>
        <w:t>es clave</w:t>
      </w:r>
      <w:r w:rsidRPr="766346E7" w:rsidR="5C9F6348">
        <w:rPr>
          <w:rFonts w:ascii="Century Gothic" w:hAnsi="Century Gothic" w:eastAsia="Century Gothic" w:cs="Century Gothic"/>
          <w:i w:val="1"/>
          <w:iCs w:val="1"/>
          <w:noProof w:val="0"/>
          <w:color w:val="auto"/>
          <w:sz w:val="22"/>
          <w:szCs w:val="22"/>
          <w:lang w:val="es-MX"/>
        </w:rPr>
        <w:t xml:space="preserve"> para </w:t>
      </w:r>
      <w:r w:rsidRPr="766346E7" w:rsidR="5C9F6348">
        <w:rPr>
          <w:rFonts w:ascii="Century Gothic" w:hAnsi="Century Gothic" w:eastAsia="Century Gothic" w:cs="Century Gothic"/>
          <w:i w:val="1"/>
          <w:iCs w:val="1"/>
          <w:noProof w:val="0"/>
          <w:color w:val="auto"/>
          <w:sz w:val="22"/>
          <w:szCs w:val="22"/>
          <w:lang w:val="es-MX"/>
        </w:rPr>
        <w:t>ofrecer</w:t>
      </w:r>
      <w:r w:rsidRPr="766346E7" w:rsidR="5C9F6348">
        <w:rPr>
          <w:rFonts w:ascii="Century Gothic" w:hAnsi="Century Gothic" w:eastAsia="Century Gothic" w:cs="Century Gothic"/>
          <w:i w:val="1"/>
          <w:iCs w:val="1"/>
          <w:noProof w:val="0"/>
          <w:color w:val="auto"/>
          <w:sz w:val="22"/>
          <w:szCs w:val="22"/>
          <w:lang w:val="es-MX"/>
        </w:rPr>
        <w:t xml:space="preserve"> productos de calidad que simplifican </w:t>
      </w:r>
      <w:r w:rsidRPr="766346E7" w:rsidR="5C9F6348">
        <w:rPr>
          <w:rFonts w:ascii="Century Gothic" w:hAnsi="Century Gothic" w:eastAsia="Century Gothic" w:cs="Century Gothic"/>
          <w:i w:val="1"/>
          <w:iCs w:val="1"/>
          <w:noProof w:val="0"/>
          <w:color w:val="auto"/>
          <w:sz w:val="22"/>
          <w:szCs w:val="22"/>
          <w:lang w:val="es-MX"/>
        </w:rPr>
        <w:t xml:space="preserve">la </w:t>
      </w:r>
      <w:r w:rsidRPr="766346E7" w:rsidR="5C9F6348">
        <w:rPr>
          <w:rFonts w:ascii="Century Gothic" w:hAnsi="Century Gothic" w:eastAsia="Century Gothic" w:cs="Century Gothic"/>
          <w:i w:val="1"/>
          <w:iCs w:val="1"/>
          <w:noProof w:val="0"/>
          <w:color w:val="auto"/>
          <w:sz w:val="22"/>
          <w:szCs w:val="22"/>
          <w:lang w:val="es-MX"/>
        </w:rPr>
        <w:t>operación diaria, otorgan mayor seguridad, transparencia y control en el uso de</w:t>
      </w:r>
      <w:r w:rsidRPr="766346E7" w:rsidR="5C9F6348">
        <w:rPr>
          <w:rFonts w:ascii="Century Gothic" w:hAnsi="Century Gothic" w:eastAsia="Century Gothic" w:cs="Century Gothic"/>
          <w:i w:val="1"/>
          <w:iCs w:val="1"/>
          <w:noProof w:val="0"/>
          <w:color w:val="auto"/>
          <w:sz w:val="22"/>
          <w:szCs w:val="22"/>
          <w:lang w:val="es-MX"/>
        </w:rPr>
        <w:t xml:space="preserve"> los </w:t>
      </w:r>
      <w:r w:rsidRPr="766346E7" w:rsidR="5C9F6348">
        <w:rPr>
          <w:rFonts w:ascii="Century Gothic" w:hAnsi="Century Gothic" w:eastAsia="Century Gothic" w:cs="Century Gothic"/>
          <w:i w:val="1"/>
          <w:iCs w:val="1"/>
          <w:noProof w:val="0"/>
          <w:color w:val="auto"/>
          <w:sz w:val="22"/>
          <w:szCs w:val="22"/>
          <w:lang w:val="es-MX"/>
        </w:rPr>
        <w:t xml:space="preserve">recursos. Todo desde una solución digital con los más altos estándares y </w:t>
      </w:r>
      <w:r w:rsidRPr="766346E7" w:rsidR="5C9F6348">
        <w:rPr>
          <w:rFonts w:ascii="Century Gothic" w:hAnsi="Century Gothic" w:eastAsia="Century Gothic" w:cs="Century Gothic"/>
          <w:i w:val="1"/>
          <w:iCs w:val="1"/>
          <w:noProof w:val="0"/>
          <w:color w:val="auto"/>
          <w:sz w:val="22"/>
          <w:szCs w:val="22"/>
          <w:lang w:val="es-MX"/>
        </w:rPr>
        <w:t xml:space="preserve">en cumplimiento </w:t>
      </w:r>
      <w:r w:rsidRPr="766346E7" w:rsidR="5C9F6348">
        <w:rPr>
          <w:rFonts w:ascii="Century Gothic" w:hAnsi="Century Gothic" w:eastAsia="Century Gothic" w:cs="Century Gothic"/>
          <w:i w:val="1"/>
          <w:iCs w:val="1"/>
          <w:noProof w:val="0"/>
          <w:color w:val="auto"/>
          <w:sz w:val="22"/>
          <w:szCs w:val="22"/>
          <w:lang w:val="es-MX"/>
        </w:rPr>
        <w:t>con la regulación</w:t>
      </w:r>
      <w:r w:rsidRPr="766346E7" w:rsidR="28C82F08">
        <w:rPr>
          <w:rFonts w:ascii="Century Gothic" w:hAnsi="Century Gothic" w:eastAsia="Century Gothic" w:cs="Century Gothic"/>
          <w:i w:val="1"/>
          <w:iCs w:val="1"/>
          <w:color w:val="auto"/>
        </w:rPr>
        <w:t>”</w:t>
      </w:r>
      <w:r w:rsidRPr="766346E7" w:rsidR="28C82F08">
        <w:rPr>
          <w:rFonts w:ascii="Century Gothic" w:hAnsi="Century Gothic" w:eastAsia="Century Gothic" w:cs="Century Gothic"/>
          <w:color w:val="000000" w:themeColor="text1" w:themeTint="FF" w:themeShade="FF"/>
        </w:rPr>
        <w:t xml:space="preserve">, concluyó </w:t>
      </w:r>
      <w:r w:rsidRPr="766346E7" w:rsidR="63B43C66">
        <w:rPr>
          <w:rFonts w:ascii="Century Gothic" w:hAnsi="Century Gothic" w:eastAsia="Century Gothic" w:cs="Century Gothic"/>
          <w:b w:val="1"/>
          <w:bCs w:val="1"/>
        </w:rPr>
        <w:t xml:space="preserve">Santiago Gómez, General Manager de </w:t>
      </w:r>
      <w:r w:rsidRPr="766346E7" w:rsidR="63B43C66">
        <w:rPr>
          <w:rFonts w:ascii="Century Gothic" w:hAnsi="Century Gothic" w:eastAsia="Century Gothic" w:cs="Century Gothic"/>
          <w:b w:val="1"/>
          <w:bCs w:val="1"/>
        </w:rPr>
        <w:t>Pay</w:t>
      </w:r>
      <w:r w:rsidRPr="766346E7" w:rsidR="63B43C66">
        <w:rPr>
          <w:rFonts w:ascii="Century Gothic" w:hAnsi="Century Gothic" w:eastAsia="Century Gothic" w:cs="Century Gothic"/>
          <w:b w:val="1"/>
          <w:bCs w:val="1"/>
        </w:rPr>
        <w:t xml:space="preserve"> en Edenred</w:t>
      </w:r>
      <w:r w:rsidRPr="766346E7" w:rsidR="63B43C66">
        <w:rPr>
          <w:rFonts w:ascii="Century Gothic" w:hAnsi="Century Gothic" w:eastAsia="Century Gothic" w:cs="Century Gothic"/>
        </w:rPr>
        <w:t>.</w:t>
      </w:r>
      <w:bookmarkEnd w:id="524074068"/>
    </w:p>
    <w:p w:rsidR="33E0B1AF" w:rsidP="33E0B1AF" w:rsidRDefault="33E0B1AF" w14:paraId="6945C372" w14:textId="2B96D81C">
      <w:pPr>
        <w:jc w:val="both"/>
        <w:rPr>
          <w:rFonts w:ascii="Century Gothic" w:hAnsi="Century Gothic" w:eastAsia="Century Gothic" w:cs="Century Gothic"/>
          <w:b/>
          <w:bCs/>
        </w:rPr>
      </w:pPr>
    </w:p>
    <w:p w:rsidR="01F64636" w:rsidP="33E0B1AF" w:rsidRDefault="01F64636" w14:paraId="3D709F4A" w14:textId="14E24B7C">
      <w:pPr>
        <w:jc w:val="both"/>
        <w:rPr>
          <w:rFonts w:ascii="Century Gothic" w:hAnsi="Century Gothic" w:eastAsia="Century Gothic" w:cs="Century Gothic"/>
          <w:color w:val="000000" w:themeColor="text1"/>
        </w:rPr>
      </w:pPr>
      <w:r w:rsidRPr="33E0B1AF">
        <w:rPr>
          <w:rFonts w:ascii="Century Gothic" w:hAnsi="Century Gothic" w:eastAsia="Century Gothic" w:cs="Century Gothic"/>
          <w:color w:val="000000" w:themeColor="text1"/>
        </w:rPr>
        <w:t>▬▬</w:t>
      </w:r>
    </w:p>
    <w:p w:rsidR="01F64636" w:rsidP="33E0B1AF" w:rsidRDefault="01F64636" w14:paraId="298509C7" w14:textId="5D4A6E48">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b/>
          <w:bCs/>
          <w:color w:val="000000" w:themeColor="text1"/>
          <w:sz w:val="18"/>
          <w:szCs w:val="18"/>
        </w:rPr>
        <w:t>Acerca de Edenred</w:t>
      </w:r>
    </w:p>
    <w:p w:rsidR="33E0B1AF" w:rsidP="33E0B1AF" w:rsidRDefault="33E0B1AF" w14:paraId="49237C84" w14:textId="0200D610">
      <w:pPr>
        <w:rPr>
          <w:rFonts w:ascii="Century Gothic" w:hAnsi="Century Gothic" w:eastAsia="Century Gothic" w:cs="Century Gothic"/>
          <w:color w:val="000000" w:themeColor="text1"/>
          <w:sz w:val="18"/>
          <w:szCs w:val="18"/>
        </w:rPr>
      </w:pPr>
    </w:p>
    <w:p w:rsidR="01F64636" w:rsidP="33E0B1AF" w:rsidRDefault="01F64636" w14:paraId="2A641B90" w14:textId="1B6E0E91">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Edenred es la plataforma de pagos y servicios digitales que apoya diariamente a los colaboradores en el mundo laboral. Conecta, en 45 países a 60 millones de usuarios con 2 millones de comerciantes asociados a través de casi 1 millón de clientes corporativos.</w:t>
      </w:r>
    </w:p>
    <w:p w:rsidR="33E0B1AF" w:rsidP="33E0B1AF" w:rsidRDefault="33E0B1AF" w14:paraId="303641A1" w14:textId="2CD0E83F">
      <w:pPr>
        <w:rPr>
          <w:color w:val="000000" w:themeColor="text1"/>
        </w:rPr>
      </w:pPr>
    </w:p>
    <w:p w:rsidR="01F64636" w:rsidP="33E0B1AF" w:rsidRDefault="01F64636" w14:paraId="5C418174" w14:textId="67B4B584">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 xml:space="preserve">Edenred ofrece soluciones de pago para usos específicos dedicados a alimentación (como vales de comida), motivación (como tarjetas regalo, plataformas de implicación de empleados), movilidad (como soluciones </w:t>
      </w:r>
      <w:proofErr w:type="spellStart"/>
      <w:r w:rsidRPr="33E0B1AF">
        <w:rPr>
          <w:rFonts w:ascii="Century Gothic" w:hAnsi="Century Gothic" w:eastAsia="Century Gothic" w:cs="Century Gothic"/>
          <w:color w:val="000000" w:themeColor="text1"/>
          <w:sz w:val="18"/>
          <w:szCs w:val="18"/>
        </w:rPr>
        <w:t>multienergía</w:t>
      </w:r>
      <w:proofErr w:type="spellEnd"/>
      <w:r w:rsidRPr="33E0B1AF">
        <w:rPr>
          <w:rFonts w:ascii="Century Gothic" w:hAnsi="Century Gothic" w:eastAsia="Century Gothic" w:cs="Century Gothic"/>
          <w:color w:val="000000" w:themeColor="text1"/>
          <w:sz w:val="18"/>
          <w:szCs w:val="18"/>
        </w:rPr>
        <w:t>, mantenimiento, peajes, aparcamiento y movilidad) y pagos empresariales. (como tarjetas virtuales).</w:t>
      </w:r>
    </w:p>
    <w:p w:rsidR="33E0B1AF" w:rsidP="33E0B1AF" w:rsidRDefault="33E0B1AF" w14:paraId="0E6732BE" w14:textId="66C35CC4">
      <w:pPr>
        <w:rPr>
          <w:color w:val="000000" w:themeColor="text1"/>
        </w:rPr>
      </w:pPr>
    </w:p>
    <w:p w:rsidR="01F64636" w:rsidP="33E0B1AF" w:rsidRDefault="01F64636" w14:paraId="05391C04" w14:textId="750F68EB">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lastRenderedPageBreak/>
        <w:t>Fiel al propósito del Grupo, “</w:t>
      </w:r>
      <w:proofErr w:type="spellStart"/>
      <w:r w:rsidRPr="33E0B1AF">
        <w:rPr>
          <w:rFonts w:ascii="Century Gothic" w:hAnsi="Century Gothic" w:eastAsia="Century Gothic" w:cs="Century Gothic"/>
          <w:color w:val="000000" w:themeColor="text1"/>
          <w:sz w:val="18"/>
          <w:szCs w:val="18"/>
        </w:rPr>
        <w:t>Enrich</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connections</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for</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good</w:t>
      </w:r>
      <w:proofErr w:type="spellEnd"/>
      <w:r w:rsidRPr="33E0B1AF">
        <w:rPr>
          <w:rFonts w:ascii="Century Gothic" w:hAnsi="Century Gothic" w:eastAsia="Century Gothic" w:cs="Century Gothic"/>
          <w:color w:val="000000" w:themeColor="text1"/>
          <w:sz w:val="18"/>
          <w:szCs w:val="18"/>
        </w:rPr>
        <w:t>»,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33E0B1AF" w:rsidP="33E0B1AF" w:rsidRDefault="33E0B1AF" w14:paraId="45F44E55" w14:textId="38232A52">
      <w:pPr>
        <w:rPr>
          <w:color w:val="000000" w:themeColor="text1"/>
        </w:rPr>
      </w:pPr>
    </w:p>
    <w:p w:rsidR="01F64636" w:rsidP="33E0B1AF" w:rsidRDefault="01F64636" w14:paraId="4FA6F288" w14:textId="3AEE8BCD">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Los 12.000 empleados de Edenred se comprometen a diario a hacer del mundo del trabajo un mundo conectado más eficiente, seguro y responsable.</w:t>
      </w:r>
    </w:p>
    <w:p w:rsidR="33E0B1AF" w:rsidP="33E0B1AF" w:rsidRDefault="33E0B1AF" w14:paraId="37B35943" w14:textId="1CC913CD">
      <w:pPr>
        <w:rPr>
          <w:color w:val="000000" w:themeColor="text1"/>
        </w:rPr>
      </w:pPr>
    </w:p>
    <w:p w:rsidR="01F64636" w:rsidP="33E0B1AF" w:rsidRDefault="01F64636" w14:paraId="629EDE6C" w14:textId="23C110C5">
      <w:pPr>
        <w:jc w:val="both"/>
        <w:rPr>
          <w:rFonts w:ascii="Century Gothic" w:hAnsi="Century Gothic" w:eastAsia="Century Gothic" w:cs="Century Gothic"/>
          <w:color w:val="000000" w:themeColor="text1"/>
          <w:sz w:val="18"/>
          <w:szCs w:val="18"/>
        </w:rPr>
      </w:pPr>
      <w:bookmarkStart w:name="_Int_BDh7xqWH" w:id="690233390"/>
      <w:r w:rsidRPr="4C004900" w:rsidR="01F64636">
        <w:rPr>
          <w:rFonts w:ascii="Century Gothic" w:hAnsi="Century Gothic" w:eastAsia="Century Gothic" w:cs="Century Gothic"/>
          <w:color w:val="000000" w:themeColor="text1" w:themeTint="FF" w:themeShade="FF"/>
          <w:sz w:val="18"/>
          <w:szCs w:val="18"/>
        </w:rPr>
        <w:t>En 2022, gracias a sus activos tecnológicos globales, el Grupo gestionó un volumen de negocio de aproximadamente 38.000 millones de euros, generado principalmente a través de aplicaciones móviles, plataformas online y tarjetas.</w:t>
      </w:r>
      <w:bookmarkEnd w:id="690233390"/>
    </w:p>
    <w:p w:rsidR="33E0B1AF" w:rsidP="33E0B1AF" w:rsidRDefault="33E0B1AF" w14:paraId="1DFA7C1E" w14:textId="59B1D2AF">
      <w:pPr>
        <w:rPr>
          <w:color w:val="000000" w:themeColor="text1"/>
        </w:rPr>
      </w:pPr>
    </w:p>
    <w:p w:rsidR="01F64636" w:rsidP="33E0B1AF" w:rsidRDefault="01F64636" w14:paraId="7563A00E" w14:textId="0308B940">
      <w:pPr>
        <w:jc w:val="both"/>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 xml:space="preserve">Cotizada en Euronext Paris, Edenred forma parte de los índices CAC 40, CAC 40 ESG, CAC </w:t>
      </w:r>
      <w:proofErr w:type="spellStart"/>
      <w:r w:rsidRPr="33E0B1AF">
        <w:rPr>
          <w:rFonts w:ascii="Century Gothic" w:hAnsi="Century Gothic" w:eastAsia="Century Gothic" w:cs="Century Gothic"/>
          <w:color w:val="000000" w:themeColor="text1"/>
          <w:sz w:val="18"/>
          <w:szCs w:val="18"/>
        </w:rPr>
        <w:t>Large</w:t>
      </w:r>
      <w:proofErr w:type="spellEnd"/>
      <w:r w:rsidRPr="33E0B1AF">
        <w:rPr>
          <w:rFonts w:ascii="Century Gothic" w:hAnsi="Century Gothic" w:eastAsia="Century Gothic" w:cs="Century Gothic"/>
          <w:color w:val="000000" w:themeColor="text1"/>
          <w:sz w:val="18"/>
          <w:szCs w:val="18"/>
        </w:rPr>
        <w:t xml:space="preserve"> 60, Euronext 100, Euronext </w:t>
      </w:r>
      <w:proofErr w:type="spellStart"/>
      <w:r w:rsidRPr="33E0B1AF">
        <w:rPr>
          <w:rFonts w:ascii="Century Gothic" w:hAnsi="Century Gothic" w:eastAsia="Century Gothic" w:cs="Century Gothic"/>
          <w:color w:val="000000" w:themeColor="text1"/>
          <w:sz w:val="18"/>
          <w:szCs w:val="18"/>
        </w:rPr>
        <w:t>Tech</w:t>
      </w:r>
      <w:proofErr w:type="spellEnd"/>
      <w:r w:rsidRPr="33E0B1AF">
        <w:rPr>
          <w:rFonts w:ascii="Century Gothic" w:hAnsi="Century Gothic" w:eastAsia="Century Gothic" w:cs="Century Gothic"/>
          <w:color w:val="000000" w:themeColor="text1"/>
          <w:sz w:val="18"/>
          <w:szCs w:val="18"/>
        </w:rPr>
        <w:t xml:space="preserve"> </w:t>
      </w:r>
      <w:proofErr w:type="spellStart"/>
      <w:r w:rsidRPr="33E0B1AF">
        <w:rPr>
          <w:rFonts w:ascii="Century Gothic" w:hAnsi="Century Gothic" w:eastAsia="Century Gothic" w:cs="Century Gothic"/>
          <w:color w:val="000000" w:themeColor="text1"/>
          <w:sz w:val="18"/>
          <w:szCs w:val="18"/>
        </w:rPr>
        <w:t>Leaders</w:t>
      </w:r>
      <w:proofErr w:type="spellEnd"/>
      <w:r w:rsidRPr="33E0B1AF">
        <w:rPr>
          <w:rFonts w:ascii="Century Gothic" w:hAnsi="Century Gothic" w:eastAsia="Century Gothic" w:cs="Century Gothic"/>
          <w:color w:val="000000" w:themeColor="text1"/>
          <w:sz w:val="18"/>
          <w:szCs w:val="18"/>
        </w:rPr>
        <w:t xml:space="preserve">, FTSE4Good y MSCI </w:t>
      </w:r>
      <w:proofErr w:type="spellStart"/>
      <w:r w:rsidRPr="33E0B1AF">
        <w:rPr>
          <w:rFonts w:ascii="Century Gothic" w:hAnsi="Century Gothic" w:eastAsia="Century Gothic" w:cs="Century Gothic"/>
          <w:color w:val="000000" w:themeColor="text1"/>
          <w:sz w:val="18"/>
          <w:szCs w:val="18"/>
        </w:rPr>
        <w:t>Europe</w:t>
      </w:r>
      <w:proofErr w:type="spellEnd"/>
      <w:r w:rsidRPr="33E0B1AF">
        <w:rPr>
          <w:rFonts w:ascii="Century Gothic" w:hAnsi="Century Gothic" w:eastAsia="Century Gothic" w:cs="Century Gothic"/>
          <w:color w:val="000000" w:themeColor="text1"/>
          <w:sz w:val="18"/>
          <w:szCs w:val="18"/>
        </w:rPr>
        <w:t>.</w:t>
      </w:r>
    </w:p>
    <w:p w:rsidR="33E0B1AF" w:rsidP="33E0B1AF" w:rsidRDefault="33E0B1AF" w14:paraId="49A2167D" w14:textId="4DCFD59F">
      <w:pPr>
        <w:rPr>
          <w:color w:val="000000" w:themeColor="text1"/>
        </w:rPr>
      </w:pPr>
    </w:p>
    <w:p w:rsidR="01F64636" w:rsidP="33E0B1AF" w:rsidRDefault="01F64636" w14:paraId="6E21173D" w14:textId="331B11A3">
      <w:pPr>
        <w:jc w:val="both"/>
        <w:rPr>
          <w:rFonts w:ascii="Century Gothic" w:hAnsi="Century Gothic" w:eastAsia="Century Gothic" w:cs="Century Gothic"/>
          <w:color w:val="000000" w:themeColor="text1"/>
          <w:sz w:val="18"/>
          <w:szCs w:val="18"/>
        </w:rPr>
      </w:pPr>
      <w:r w:rsidRPr="4C004900" w:rsidR="01F64636">
        <w:rPr>
          <w:rFonts w:ascii="Century Gothic" w:hAnsi="Century Gothic" w:eastAsia="Century Gothic" w:cs="Century Gothic"/>
          <w:i w:val="1"/>
          <w:iCs w:val="1"/>
          <w:color w:val="000000" w:themeColor="text1" w:themeTint="FF" w:themeShade="FF"/>
          <w:sz w:val="18"/>
          <w:szCs w:val="18"/>
        </w:rPr>
        <w:t xml:space="preserve">Las marcas y logotipos mencionados y utilizados en este comunicado de prensa son marcas registradas por EDENRED </w:t>
      </w:r>
      <w:bookmarkStart w:name="_Int_naDdcTPz" w:id="1299580278"/>
      <w:r w:rsidRPr="4C004900" w:rsidR="01F64636">
        <w:rPr>
          <w:rFonts w:ascii="Century Gothic" w:hAnsi="Century Gothic" w:eastAsia="Century Gothic" w:cs="Century Gothic"/>
          <w:i w:val="1"/>
          <w:iCs w:val="1"/>
          <w:color w:val="000000" w:themeColor="text1" w:themeTint="FF" w:themeShade="FF"/>
          <w:sz w:val="18"/>
          <w:szCs w:val="18"/>
        </w:rPr>
        <w:t>S.E</w:t>
      </w:r>
      <w:bookmarkEnd w:id="1299580278"/>
      <w:r w:rsidRPr="4C004900" w:rsidR="01F64636">
        <w:rPr>
          <w:rFonts w:ascii="Century Gothic" w:hAnsi="Century Gothic" w:eastAsia="Century Gothic" w:cs="Century Gothic"/>
          <w:i w:val="1"/>
          <w:iCs w:val="1"/>
          <w:color w:val="000000" w:themeColor="text1" w:themeTint="FF" w:themeShade="FF"/>
          <w:sz w:val="18"/>
          <w:szCs w:val="18"/>
        </w:rPr>
        <w:t xml:space="preserve">., sus subsidiarias o terceros. </w:t>
      </w:r>
      <w:bookmarkStart w:name="_Int_1PZToAjH" w:id="760151252"/>
      <w:r w:rsidRPr="4C004900" w:rsidR="01F64636">
        <w:rPr>
          <w:rFonts w:ascii="Century Gothic" w:hAnsi="Century Gothic" w:eastAsia="Century Gothic" w:cs="Century Gothic"/>
          <w:i w:val="1"/>
          <w:iCs w:val="1"/>
          <w:color w:val="000000" w:themeColor="text1" w:themeTint="FF" w:themeShade="FF"/>
          <w:sz w:val="18"/>
          <w:szCs w:val="18"/>
        </w:rPr>
        <w:t>No pueden ser utilizados comercialmente sin el consentimiento por escrito de su propietario.</w:t>
      </w:r>
      <w:bookmarkEnd w:id="760151252"/>
    </w:p>
    <w:p w:rsidR="33E0B1AF" w:rsidP="33E0B1AF" w:rsidRDefault="33E0B1AF" w14:paraId="78DF9AAE" w14:textId="3DBF58AA">
      <w:pPr>
        <w:rPr>
          <w:color w:val="000000" w:themeColor="text1"/>
        </w:rPr>
      </w:pPr>
    </w:p>
    <w:p w:rsidR="01F64636" w:rsidP="33E0B1AF" w:rsidRDefault="01F64636" w14:paraId="043B7AB9" w14:textId="4168D1B0">
      <w:pPr>
        <w:jc w:val="both"/>
        <w:rPr>
          <w:rFonts w:ascii="Century Gothic" w:hAnsi="Century Gothic" w:eastAsia="Century Gothic" w:cs="Century Gothic"/>
          <w:color w:val="000000" w:themeColor="text1"/>
          <w:sz w:val="16"/>
          <w:szCs w:val="16"/>
        </w:rPr>
      </w:pPr>
      <w:r w:rsidRPr="33E0B1AF">
        <w:rPr>
          <w:rFonts w:ascii="Century Gothic" w:hAnsi="Century Gothic" w:eastAsia="Century Gothic" w:cs="Century Gothic"/>
          <w:color w:val="000000" w:themeColor="text1"/>
          <w:sz w:val="16"/>
          <w:szCs w:val="16"/>
        </w:rPr>
        <w:t>▬▬</w:t>
      </w:r>
    </w:p>
    <w:p w:rsidR="33E0B1AF" w:rsidP="33E0B1AF" w:rsidRDefault="33E0B1AF" w14:paraId="054BC134" w14:textId="3C35C0D4">
      <w:pPr>
        <w:rPr>
          <w:color w:val="000000" w:themeColor="text1"/>
        </w:rPr>
      </w:pPr>
    </w:p>
    <w:p w:rsidR="01F64636" w:rsidP="33E0B1AF" w:rsidRDefault="01F64636" w14:paraId="194C2EDA" w14:textId="28C53C05">
      <w:pPr>
        <w:rPr>
          <w:rFonts w:ascii="Century Gothic" w:hAnsi="Century Gothic" w:eastAsia="Century Gothic" w:cs="Century Gothic"/>
          <w:color w:val="000000" w:themeColor="text1"/>
          <w:sz w:val="24"/>
          <w:szCs w:val="24"/>
        </w:rPr>
      </w:pPr>
      <w:r w:rsidRPr="33E0B1AF">
        <w:rPr>
          <w:rFonts w:ascii="Century Gothic" w:hAnsi="Century Gothic" w:eastAsia="Century Gothic" w:cs="Century Gothic"/>
          <w:b/>
          <w:bCs/>
          <w:color w:val="000000" w:themeColor="text1"/>
          <w:sz w:val="24"/>
          <w:szCs w:val="24"/>
        </w:rPr>
        <w:t>CONTACTOS</w:t>
      </w:r>
    </w:p>
    <w:p w:rsidR="33E0B1AF" w:rsidP="33E0B1AF" w:rsidRDefault="33E0B1AF" w14:paraId="49DB35B9" w14:textId="4E9EF7B4">
      <w:pPr>
        <w:rPr>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350"/>
        <w:gridCol w:w="645"/>
      </w:tblGrid>
      <w:tr w:rsidR="33E0B1AF" w:rsidTr="33E0B1AF" w14:paraId="6A90C933" w14:textId="77777777">
        <w:trPr>
          <w:trHeight w:val="300"/>
        </w:trPr>
        <w:tc>
          <w:tcPr>
            <w:tcW w:w="4350" w:type="dxa"/>
            <w:tcMar>
              <w:left w:w="105" w:type="dxa"/>
              <w:right w:w="105" w:type="dxa"/>
            </w:tcMar>
          </w:tcPr>
          <w:p w:rsidRPr="00BF5F77" w:rsidR="33E0B1AF" w:rsidP="33E0B1AF" w:rsidRDefault="33E0B1AF" w14:paraId="59A07C75" w14:textId="74F51B09">
            <w:pPr>
              <w:rPr>
                <w:rFonts w:ascii="Century Gothic" w:hAnsi="Century Gothic" w:eastAsia="Century Gothic" w:cs="Century Gothic"/>
                <w:color w:val="000000" w:themeColor="text1"/>
                <w:sz w:val="18"/>
                <w:szCs w:val="18"/>
                <w:lang w:val="en-US"/>
              </w:rPr>
            </w:pPr>
            <w:r w:rsidRPr="33E0B1AF">
              <w:rPr>
                <w:rFonts w:ascii="Century Gothic" w:hAnsi="Century Gothic" w:eastAsia="Century Gothic" w:cs="Century Gothic"/>
                <w:b/>
                <w:bCs/>
                <w:color w:val="000000" w:themeColor="text1"/>
                <w:sz w:val="18"/>
                <w:szCs w:val="18"/>
                <w:lang w:val="en-US"/>
              </w:rPr>
              <w:t>Marketing Communication &amp; PR Manager</w:t>
            </w:r>
          </w:p>
          <w:p w:rsidRPr="00BF5F77" w:rsidR="33E0B1AF" w:rsidP="33E0B1AF" w:rsidRDefault="33E0B1AF" w14:paraId="01565CFF" w14:textId="1C306902">
            <w:pPr>
              <w:rPr>
                <w:rFonts w:ascii="Century Gothic" w:hAnsi="Century Gothic" w:eastAsia="Century Gothic" w:cs="Century Gothic"/>
                <w:color w:val="000000" w:themeColor="text1"/>
                <w:sz w:val="18"/>
                <w:szCs w:val="18"/>
                <w:lang w:val="en-US"/>
              </w:rPr>
            </w:pPr>
            <w:r w:rsidRPr="33E0B1AF">
              <w:rPr>
                <w:rFonts w:ascii="Century Gothic" w:hAnsi="Century Gothic" w:eastAsia="Century Gothic" w:cs="Century Gothic"/>
                <w:color w:val="000000" w:themeColor="text1"/>
                <w:sz w:val="18"/>
                <w:szCs w:val="18"/>
                <w:lang w:val="en-US"/>
              </w:rPr>
              <w:t>Victoria Balboa</w:t>
            </w:r>
          </w:p>
          <w:p w:rsidR="33E0B1AF" w:rsidP="33E0B1AF" w:rsidRDefault="33E0B1AF" w14:paraId="69D94486" w14:textId="22A0EEC6">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+52 (55) 3555 8287</w:t>
            </w:r>
          </w:p>
          <w:p w:rsidR="33E0B1AF" w:rsidP="33E0B1AF" w:rsidRDefault="00622633" w14:paraId="3428AAA1" w14:textId="34A1AD7E">
            <w:hyperlink r:id="rId18">
              <w:r w:rsidRPr="33E0B1AF" w:rsidR="33E0B1AF">
                <w:rPr>
                  <w:rStyle w:val="Hipervnculo"/>
                  <w:rFonts w:ascii="Century Gothic" w:hAnsi="Century Gothic" w:eastAsia="Century Gothic" w:cs="Century Gothic"/>
                  <w:sz w:val="18"/>
                  <w:szCs w:val="18"/>
                </w:rPr>
                <w:t>victoria.balboa@edenred.com</w:t>
              </w:r>
            </w:hyperlink>
          </w:p>
        </w:tc>
        <w:tc>
          <w:tcPr>
            <w:tcW w:w="645" w:type="dxa"/>
            <w:tcMar>
              <w:left w:w="105" w:type="dxa"/>
              <w:right w:w="105" w:type="dxa"/>
            </w:tcMar>
          </w:tcPr>
          <w:p w:rsidR="33E0B1AF" w:rsidP="33E0B1AF" w:rsidRDefault="33E0B1AF" w14:paraId="725EF567" w14:textId="2EF39D66"/>
        </w:tc>
      </w:tr>
      <w:tr w:rsidR="33E0B1AF" w:rsidTr="33E0B1AF" w14:paraId="77DB3371" w14:textId="77777777">
        <w:trPr>
          <w:trHeight w:val="810"/>
        </w:trPr>
        <w:tc>
          <w:tcPr>
            <w:tcW w:w="4350" w:type="dxa"/>
            <w:tcMar>
              <w:left w:w="105" w:type="dxa"/>
              <w:right w:w="105" w:type="dxa"/>
            </w:tcMar>
          </w:tcPr>
          <w:p w:rsidR="33E0B1AF" w:rsidP="33E0B1AF" w:rsidRDefault="33E0B1AF" w14:paraId="0B2FE0EA" w14:textId="3D6DFBBF"/>
          <w:p w:rsidR="33E0B1AF" w:rsidP="33E0B1AF" w:rsidRDefault="33E0B1AF" w14:paraId="14051391" w14:textId="3DF5A1E8">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b/>
                <w:bCs/>
                <w:color w:val="000000" w:themeColor="text1"/>
                <w:sz w:val="18"/>
                <w:szCs w:val="18"/>
              </w:rPr>
              <w:t xml:space="preserve">Relaciones con prensa: </w:t>
            </w:r>
            <w:proofErr w:type="spellStart"/>
            <w:r w:rsidRPr="33E0B1AF">
              <w:rPr>
                <w:rFonts w:ascii="Century Gothic" w:hAnsi="Century Gothic" w:eastAsia="Century Gothic" w:cs="Century Gothic"/>
                <w:b/>
                <w:bCs/>
                <w:color w:val="000000" w:themeColor="text1"/>
                <w:sz w:val="18"/>
                <w:szCs w:val="18"/>
              </w:rPr>
              <w:t>Another</w:t>
            </w:r>
            <w:proofErr w:type="spellEnd"/>
            <w:r w:rsidRPr="33E0B1AF">
              <w:rPr>
                <w:rFonts w:ascii="Century Gothic" w:hAnsi="Century Gothic" w:eastAsia="Century Gothic" w:cs="Century Gothic"/>
                <w:b/>
                <w:bCs/>
                <w:color w:val="000000" w:themeColor="text1"/>
                <w:sz w:val="18"/>
                <w:szCs w:val="18"/>
              </w:rPr>
              <w:t xml:space="preserve"> Company </w:t>
            </w:r>
          </w:p>
          <w:p w:rsidR="33E0B1AF" w:rsidP="33E0B1AF" w:rsidRDefault="33E0B1AF" w14:paraId="0258F2F1" w14:textId="0EF28E02">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Paola Muñoz</w:t>
            </w:r>
          </w:p>
          <w:p w:rsidR="33E0B1AF" w:rsidP="33E0B1AF" w:rsidRDefault="33E0B1AF" w14:paraId="28252346" w14:textId="528ABC20">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+34 612550335</w:t>
            </w:r>
          </w:p>
          <w:p w:rsidR="33E0B1AF" w:rsidP="33E0B1AF" w:rsidRDefault="00622633" w14:paraId="7BE552BE" w14:textId="7EF6C3FD">
            <w:hyperlink r:id="rId19">
              <w:r w:rsidRPr="33E0B1AF" w:rsidR="33E0B1AF">
                <w:rPr>
                  <w:rStyle w:val="Hipervnculo"/>
                  <w:rFonts w:ascii="Century Gothic" w:hAnsi="Century Gothic" w:eastAsia="Century Gothic" w:cs="Century Gothic"/>
                  <w:sz w:val="18"/>
                  <w:szCs w:val="18"/>
                </w:rPr>
                <w:t>paola.munoz@another.co</w:t>
              </w:r>
            </w:hyperlink>
          </w:p>
        </w:tc>
        <w:tc>
          <w:tcPr>
            <w:tcW w:w="645" w:type="dxa"/>
            <w:tcMar>
              <w:left w:w="105" w:type="dxa"/>
              <w:right w:w="105" w:type="dxa"/>
            </w:tcMar>
          </w:tcPr>
          <w:p w:rsidR="33E0B1AF" w:rsidP="33E0B1AF" w:rsidRDefault="33E0B1AF" w14:paraId="58243B0E" w14:textId="7CE1701E"/>
          <w:p w:rsidR="33E0B1AF" w:rsidP="33E0B1AF" w:rsidRDefault="33E0B1AF" w14:paraId="09A349FB" w14:textId="01D03EB4">
            <w:pPr>
              <w:rPr>
                <w:rFonts w:ascii="Century Gothic" w:hAnsi="Century Gothic" w:eastAsia="Century Gothic" w:cs="Century Gothic"/>
                <w:color w:val="000000" w:themeColor="text1"/>
                <w:sz w:val="18"/>
                <w:szCs w:val="18"/>
              </w:rPr>
            </w:pPr>
            <w:r w:rsidRPr="33E0B1AF">
              <w:rPr>
                <w:rFonts w:ascii="Century Gothic" w:hAnsi="Century Gothic" w:eastAsia="Century Gothic" w:cs="Century Gothic"/>
                <w:color w:val="000000" w:themeColor="text1"/>
                <w:sz w:val="18"/>
                <w:szCs w:val="18"/>
              </w:rPr>
              <w:t xml:space="preserve"> </w:t>
            </w:r>
          </w:p>
          <w:p w:rsidR="33E0B1AF" w:rsidP="33E0B1AF" w:rsidRDefault="33E0B1AF" w14:paraId="5DC0356B" w14:textId="183F0671"/>
        </w:tc>
      </w:tr>
    </w:tbl>
    <w:p w:rsidR="33E0B1AF" w:rsidP="33E0B1AF" w:rsidRDefault="33E0B1AF" w14:paraId="0B9C6FA4" w14:textId="59491432">
      <w:pPr>
        <w:rPr>
          <w:color w:val="000000" w:themeColor="text1"/>
        </w:rPr>
      </w:pPr>
    </w:p>
    <w:p w:rsidR="01F64636" w:rsidP="33E0B1AF" w:rsidRDefault="01F64636" w14:paraId="569050E5" w14:textId="6C555F3F">
      <w:pPr>
        <w:jc w:val="both"/>
        <w:rPr>
          <w:rFonts w:ascii="Century Gothic" w:hAnsi="Century Gothic" w:eastAsia="Century Gothic" w:cs="Century Gothic"/>
          <w:color w:val="000000" w:themeColor="text1"/>
          <w:sz w:val="19"/>
          <w:szCs w:val="19"/>
        </w:rPr>
      </w:pPr>
      <w:r w:rsidRPr="33E0B1AF">
        <w:rPr>
          <w:rFonts w:ascii="Century Gothic" w:hAnsi="Century Gothic" w:eastAsia="Century Gothic" w:cs="Century Gothic"/>
          <w:b/>
          <w:bCs/>
          <w:color w:val="000000" w:themeColor="text1"/>
          <w:sz w:val="19"/>
          <w:szCs w:val="19"/>
        </w:rPr>
        <w:t>—</w:t>
      </w:r>
    </w:p>
    <w:p w:rsidR="33E0B1AF" w:rsidP="33E0B1AF" w:rsidRDefault="33E0B1AF" w14:paraId="2F9B3731" w14:textId="2DBE5BDE">
      <w:pPr>
        <w:rPr>
          <w:color w:val="000000" w:themeColor="text1"/>
        </w:rPr>
      </w:pPr>
    </w:p>
    <w:p w:rsidR="33E0B1AF" w:rsidP="33E0B1AF" w:rsidRDefault="33E0B1AF" w14:paraId="5CCBD779" w14:textId="090612D2">
      <w:pPr>
        <w:rPr>
          <w:rFonts w:ascii="Century Gothic" w:hAnsi="Century Gothic" w:eastAsia="Century Gothic" w:cs="Century Gothic"/>
          <w:color w:val="000000" w:themeColor="text1"/>
          <w:sz w:val="20"/>
          <w:szCs w:val="20"/>
        </w:rPr>
      </w:pPr>
    </w:p>
    <w:p w:rsidR="33E0B1AF" w:rsidP="33E0B1AF" w:rsidRDefault="33E0B1AF" w14:paraId="73B7A229" w14:textId="733616D1">
      <w:pPr>
        <w:jc w:val="both"/>
        <w:rPr>
          <w:rFonts w:ascii="Century Gothic" w:hAnsi="Century Gothic" w:eastAsia="Century Gothic" w:cs="Century Gothic"/>
          <w:color w:val="000000" w:themeColor="text1"/>
        </w:rPr>
      </w:pPr>
    </w:p>
    <w:p w:rsidR="33E0B1AF" w:rsidP="33E0B1AF" w:rsidRDefault="33E0B1AF" w14:paraId="5AD9CCE4" w14:textId="22DBBED3">
      <w:pPr>
        <w:jc w:val="both"/>
        <w:rPr>
          <w:rFonts w:ascii="Century Gothic" w:hAnsi="Century Gothic" w:eastAsia="Century Gothic" w:cs="Century Gothic"/>
          <w:color w:val="000000" w:themeColor="text1"/>
        </w:rPr>
      </w:pPr>
    </w:p>
    <w:p w:rsidR="33E0B1AF" w:rsidP="33E0B1AF" w:rsidRDefault="33E0B1AF" w14:paraId="489FD8F8" w14:textId="66623D99">
      <w:pPr>
        <w:jc w:val="both"/>
        <w:rPr>
          <w:rFonts w:ascii="Century Gothic" w:hAnsi="Century Gothic" w:eastAsia="Century Gothic" w:cs="Century Gothic"/>
          <w:color w:val="000000" w:themeColor="text1"/>
        </w:rPr>
      </w:pPr>
    </w:p>
    <w:sectPr w:rsidR="33E0B1AF">
      <w:headerReference w:type="default" r:id="rId20"/>
      <w:footerReference w:type="default" r:id="rId21"/>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4F1" w:rsidRDefault="00CF54F1" w14:paraId="1DF41A77" w14:textId="77777777">
      <w:pPr>
        <w:spacing w:line="240" w:lineRule="auto"/>
      </w:pPr>
      <w:r>
        <w:separator/>
      </w:r>
    </w:p>
  </w:endnote>
  <w:endnote w:type="continuationSeparator" w:id="0">
    <w:p w:rsidR="00CF54F1" w:rsidRDefault="00CF54F1" w14:paraId="232696F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67FFF7AD" w14:textId="77777777">
      <w:trPr>
        <w:trHeight w:val="300"/>
      </w:trPr>
      <w:tc>
        <w:tcPr>
          <w:tcW w:w="3120" w:type="dxa"/>
        </w:tcPr>
        <w:p w:rsidR="14208415" w:rsidP="14208415" w:rsidRDefault="14208415" w14:paraId="557BCFB3" w14:textId="61AABCA6">
          <w:pPr>
            <w:pStyle w:val="Encabezado"/>
            <w:ind w:left="-115"/>
          </w:pPr>
        </w:p>
      </w:tc>
      <w:tc>
        <w:tcPr>
          <w:tcW w:w="3120" w:type="dxa"/>
        </w:tcPr>
        <w:p w:rsidR="14208415" w:rsidP="14208415" w:rsidRDefault="14208415" w14:paraId="2EFB9359" w14:textId="53A76CE1">
          <w:pPr>
            <w:pStyle w:val="Encabezado"/>
            <w:jc w:val="center"/>
          </w:pPr>
        </w:p>
      </w:tc>
      <w:tc>
        <w:tcPr>
          <w:tcW w:w="3120" w:type="dxa"/>
        </w:tcPr>
        <w:p w:rsidR="14208415" w:rsidP="14208415" w:rsidRDefault="14208415" w14:paraId="4C34722D" w14:textId="6A0C155F">
          <w:pPr>
            <w:pStyle w:val="Encabezado"/>
            <w:ind w:right="-115"/>
            <w:jc w:val="right"/>
          </w:pPr>
        </w:p>
      </w:tc>
    </w:tr>
  </w:tbl>
  <w:p w:rsidR="14208415" w:rsidP="14208415" w:rsidRDefault="14208415" w14:paraId="0F2D7246" w14:textId="64ACF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4F1" w:rsidRDefault="00CF54F1" w14:paraId="5E80133F" w14:textId="77777777">
      <w:pPr>
        <w:spacing w:line="240" w:lineRule="auto"/>
      </w:pPr>
      <w:r>
        <w:separator/>
      </w:r>
    </w:p>
  </w:footnote>
  <w:footnote w:type="continuationSeparator" w:id="0">
    <w:p w:rsidR="00CF54F1" w:rsidRDefault="00CF54F1" w14:paraId="32B8F15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3A611C21" w14:textId="77777777">
      <w:trPr>
        <w:trHeight w:val="300"/>
      </w:trPr>
      <w:tc>
        <w:tcPr>
          <w:tcW w:w="3120" w:type="dxa"/>
        </w:tcPr>
        <w:p w:rsidR="14208415" w:rsidP="14208415" w:rsidRDefault="14208415" w14:paraId="51419247" w14:textId="29E5DE86">
          <w:pPr>
            <w:pStyle w:val="Encabezado"/>
            <w:ind w:left="-115"/>
          </w:pPr>
        </w:p>
      </w:tc>
      <w:tc>
        <w:tcPr>
          <w:tcW w:w="3120" w:type="dxa"/>
        </w:tcPr>
        <w:p w:rsidR="14208415" w:rsidP="14208415" w:rsidRDefault="14208415" w14:paraId="6BEE52C5" w14:textId="53D84A32">
          <w:pPr>
            <w:pStyle w:val="Encabezado"/>
            <w:jc w:val="center"/>
          </w:pPr>
        </w:p>
      </w:tc>
      <w:tc>
        <w:tcPr>
          <w:tcW w:w="3120" w:type="dxa"/>
        </w:tcPr>
        <w:p w:rsidR="14208415" w:rsidP="14208415" w:rsidRDefault="14208415" w14:paraId="5E368696" w14:textId="27B8517F">
          <w:pPr>
            <w:pStyle w:val="Encabezado"/>
            <w:ind w:right="-115"/>
            <w:jc w:val="right"/>
          </w:pPr>
        </w:p>
      </w:tc>
    </w:tr>
  </w:tbl>
  <w:p w:rsidR="14208415" w:rsidP="14208415" w:rsidRDefault="14208415" w14:paraId="2FBF57C3" w14:textId="5A812739">
    <w:pPr>
      <w:pStyle w:val="Encabezado"/>
    </w:pPr>
  </w:p>
</w:hdr>
</file>

<file path=word/intelligence2.xml><?xml version="1.0" encoding="utf-8"?>
<int2:intelligence xmlns:int2="http://schemas.microsoft.com/office/intelligence/2020/intelligence" xmlns:oel="http://schemas.microsoft.com/office/2019/extlst">
  <int2:observations>
    <int2:textHash int2:hashCode="t8j/uPvGfBcTKO" int2:id="aXk4JSlP">
      <int2:state int2:type="AugLoop_Text_Critique" int2:value="Rejected"/>
    </int2:textHash>
    <int2:textHash int2:hashCode="U06ZLde+Xcd7ld" int2:id="5UNughvP">
      <int2:state int2:type="AugLoop_Text_Critique" int2:value="Rejected"/>
    </int2:textHash>
    <int2:textHash int2:hashCode="VL312uEfxfEZsw" int2:id="jQIq2vQe">
      <int2:state int2:type="AugLoop_Text_Critique" int2:value="Rejected"/>
    </int2:textHash>
    <int2:textHash int2:hashCode="UpbVzO0qoc8Zr9" int2:id="WA6werkk">
      <int2:state int2:type="AugLoop_Text_Critique" int2:value="Rejected"/>
    </int2:textHash>
    <int2:textHash int2:hashCode="/BkxjdExKM4UNE" int2:id="ZO9KXSj3">
      <int2:state int2:type="AugLoop_Text_Critique" int2:value="Rejected"/>
    </int2:textHash>
    <int2:textHash int2:hashCode="wOPO/LA4KWNgTv" int2:id="yPJnLwOH">
      <int2:state int2:type="AugLoop_Text_Critique" int2:value="Rejected"/>
    </int2:textHash>
    <int2:textHash int2:hashCode="RgOBe8hQeUwTPb" int2:id="BdFAZup7">
      <int2:state int2:type="AugLoop_Text_Critique" int2:value="Rejected"/>
    </int2:textHash>
    <int2:textHash int2:hashCode="qnFp7CrtJkvXN+" int2:id="dqOhZvJS">
      <int2:state int2:type="AugLoop_Text_Critique" int2:value="Rejected"/>
    </int2:textHash>
    <int2:textHash int2:hashCode="Q+75piq7ix4WVP" int2:id="nfXRc38t">
      <int2:state int2:type="AugLoop_Text_Critique" int2:value="Rejected"/>
    </int2:textHash>
    <int2:textHash int2:hashCode="v8leUPgo8K7NYy" int2:id="5xx88Y5C">
      <int2:state int2:type="AugLoop_Text_Critique" int2:value="Rejected"/>
    </int2:textHash>
    <int2:textHash int2:hashCode="mdWS7lQl5Ap9BR" int2:id="MAnp79Rg">
      <int2:state int2:type="AugLoop_Text_Critique" int2:value="Rejected"/>
    </int2:textHash>
    <int2:textHash int2:hashCode="QqlnOdI5oZDK92" int2:id="khPjeXYk">
      <int2:state int2:type="AugLoop_Text_Critique" int2:value="Rejected"/>
    </int2:textHash>
    <int2:textHash int2:hashCode="s58AjjGO/Su5iN" int2:id="d8Nni22s">
      <int2:state int2:type="AugLoop_Text_Critique" int2:value="Rejected"/>
    </int2:textHash>
    <int2:textHash int2:hashCode="+W2gKabapDIdcy" int2:id="hbHiiuNV">
      <int2:state int2:type="AugLoop_Text_Critique" int2:value="Rejected"/>
    </int2:textHash>
    <int2:textHash int2:hashCode="kSSlv3of7Qclb/" int2:id="QY4W2Zfs">
      <int2:state int2:type="AugLoop_Text_Critique" int2:value="Rejected"/>
    </int2:textHash>
    <int2:textHash int2:hashCode="s+VYfHjVySdmJ0" int2:id="Qt24JyBY">
      <int2:state int2:type="AugLoop_Text_Critique" int2:value="Rejected"/>
    </int2:textHash>
    <int2:textHash int2:hashCode="yV7kdomgquxww+" int2:id="jdMOBBBf">
      <int2:state int2:type="AugLoop_Text_Critique" int2:value="Rejected"/>
    </int2:textHash>
    <int2:textHash int2:hashCode="iywuAxy9rynQvK" int2:id="KEflgnqo">
      <int2:state int2:type="AugLoop_Text_Critique" int2:value="Rejected"/>
    </int2:textHash>
    <int2:textHash int2:hashCode="NiTbiDAH76GYIy" int2:id="knLVheEi">
      <int2:state int2:type="AugLoop_Text_Critique" int2:value="Rejected"/>
    </int2:textHash>
    <int2:textHash int2:hashCode="SLWK1Rg25GSV9v" int2:id="FdFvv1ny">
      <int2:state int2:type="AugLoop_Text_Critique" int2:value="Rejected"/>
    </int2:textHash>
    <int2:textHash int2:hashCode="mt2/VEEZ76SmQi" int2:id="Yq3p1db5">
      <int2:state int2:type="AugLoop_Text_Critique" int2:value="Rejected"/>
    </int2:textHash>
    <int2:textHash int2:hashCode="DwTSjNUiF5zFr1" int2:id="uECtEyDp">
      <int2:state int2:type="AugLoop_Text_Critique" int2:value="Rejected"/>
    </int2:textHash>
    <int2:bookmark int2:bookmarkName="_Int_WTEB0pRJ" int2:invalidationBookmarkName="" int2:hashCode="XgNGpMm1vDttmq" int2:id="lU9cWwdZ">
      <int2:state int2:type="WordDesignerDefaultAnnotation" int2:value="Rejected"/>
    </int2:bookmark>
    <int2:bookmark int2:bookmarkName="_Int_z4BqvqId" int2:invalidationBookmarkName="" int2:hashCode="DpPwXiPMJwdqNJ" int2:id="6aPrkbdL">
      <int2:state int2:type="WordDesignerDefaultAnnotation" int2:value="Rejected"/>
    </int2:bookmark>
    <int2:bookmark int2:bookmarkName="_Int_eVvnf7v9" int2:invalidationBookmarkName="" int2:hashCode="KGUnF1IUKJiDPi" int2:id="OdPCoPEn">
      <int2:state int2:type="AugLoop_Text_Critique" int2:value="Rejected"/>
    </int2:bookmark>
    <int2:bookmark int2:bookmarkName="_Int_m8i2vyoG" int2:invalidationBookmarkName="" int2:hashCode="1sAkurzmHS7Swt" int2:id="vcPEwBdQ">
      <int2:state int2:type="WordDesignerDefaultAnnotation" int2:value="Rejected"/>
    </int2:bookmark>
    <int2:bookmark int2:bookmarkName="_Int_4MC8b0Mi" int2:invalidationBookmarkName="" int2:hashCode="fRBDRz1Vv6kOhT" int2:id="btnLeF9X">
      <int2:state int2:type="AugLoop_Text_Critique" int2:value="Rejected"/>
    </int2:bookmark>
    <int2:bookmark int2:bookmarkName="_Int_BDh7xqWH" int2:invalidationBookmarkName="" int2:hashCode="HchigNjErT3FON" int2:id="jJXYwq1y">
      <int2:state int2:type="AugLoop_Text_Critique" int2:value="Rejected"/>
    </int2:bookmark>
    <int2:bookmark int2:bookmarkName="_Int_1PZToAjH" int2:invalidationBookmarkName="" int2:hashCode="QgMYQExZTta1Rx" int2:id="G582Pdm7">
      <int2:state int2:type="AugLoop_Text_Critique" int2:value="Rejected"/>
    </int2:bookmark>
    <int2:bookmark int2:bookmarkName="_Int_naDdcTPz" int2:invalidationBookmarkName="" int2:hashCode="mwIor4o/p3MwoJ" int2:id="FQVMkHR1">
      <int2:state int2:type="AugLoop_Acronyms_AcronymsCritique" int2:value="Rejected"/>
    </int2:bookmark>
    <int2:bookmark int2:bookmarkName="_Int_vB5w9ZFM" int2:invalidationBookmarkName="" int2:hashCode="KGUnF1IUKJiDPi" int2:id="fhnIxPnZ">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DF2"/>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shd w:val="clear" w:color="auto" w:fill="auto"/>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43F210A4"/>
    <w:multiLevelType w:val="hybridMultilevel"/>
    <w:tmpl w:val="A10E3260"/>
    <w:lvl w:ilvl="0" w:tplc="F1A85CFC">
      <w:start w:val="1"/>
      <w:numFmt w:val="bullet"/>
      <w:lvlText w:val=""/>
      <w:lvlJc w:val="left"/>
      <w:pPr>
        <w:ind w:left="720" w:hanging="360"/>
      </w:pPr>
      <w:rPr>
        <w:rFonts w:hint="default" w:ascii="Symbol" w:hAnsi="Symbol"/>
      </w:rPr>
    </w:lvl>
    <w:lvl w:ilvl="1" w:tplc="CC9AE310">
      <w:start w:val="1"/>
      <w:numFmt w:val="bullet"/>
      <w:lvlText w:val="o"/>
      <w:lvlJc w:val="left"/>
      <w:pPr>
        <w:ind w:left="1440" w:hanging="360"/>
      </w:pPr>
      <w:rPr>
        <w:rFonts w:hint="default" w:ascii="Courier New" w:hAnsi="Courier New"/>
      </w:rPr>
    </w:lvl>
    <w:lvl w:ilvl="2" w:tplc="69EC2480">
      <w:start w:val="1"/>
      <w:numFmt w:val="bullet"/>
      <w:lvlText w:val=""/>
      <w:lvlJc w:val="left"/>
      <w:pPr>
        <w:ind w:left="2160" w:hanging="360"/>
      </w:pPr>
      <w:rPr>
        <w:rFonts w:hint="default" w:ascii="Wingdings" w:hAnsi="Wingdings"/>
      </w:rPr>
    </w:lvl>
    <w:lvl w:ilvl="3" w:tplc="C7B6452A">
      <w:start w:val="1"/>
      <w:numFmt w:val="bullet"/>
      <w:lvlText w:val=""/>
      <w:lvlJc w:val="left"/>
      <w:pPr>
        <w:ind w:left="2880" w:hanging="360"/>
      </w:pPr>
      <w:rPr>
        <w:rFonts w:hint="default" w:ascii="Symbol" w:hAnsi="Symbol"/>
      </w:rPr>
    </w:lvl>
    <w:lvl w:ilvl="4" w:tplc="CA0E04C4">
      <w:start w:val="1"/>
      <w:numFmt w:val="bullet"/>
      <w:lvlText w:val="o"/>
      <w:lvlJc w:val="left"/>
      <w:pPr>
        <w:ind w:left="3600" w:hanging="360"/>
      </w:pPr>
      <w:rPr>
        <w:rFonts w:hint="default" w:ascii="Courier New" w:hAnsi="Courier New"/>
      </w:rPr>
    </w:lvl>
    <w:lvl w:ilvl="5" w:tplc="1B7E20DA">
      <w:start w:val="1"/>
      <w:numFmt w:val="bullet"/>
      <w:lvlText w:val=""/>
      <w:lvlJc w:val="left"/>
      <w:pPr>
        <w:ind w:left="4320" w:hanging="360"/>
      </w:pPr>
      <w:rPr>
        <w:rFonts w:hint="default" w:ascii="Wingdings" w:hAnsi="Wingdings"/>
      </w:rPr>
    </w:lvl>
    <w:lvl w:ilvl="6" w:tplc="D31C6F3E">
      <w:start w:val="1"/>
      <w:numFmt w:val="bullet"/>
      <w:lvlText w:val=""/>
      <w:lvlJc w:val="left"/>
      <w:pPr>
        <w:ind w:left="5040" w:hanging="360"/>
      </w:pPr>
      <w:rPr>
        <w:rFonts w:hint="default" w:ascii="Symbol" w:hAnsi="Symbol"/>
      </w:rPr>
    </w:lvl>
    <w:lvl w:ilvl="7" w:tplc="268E71B8">
      <w:start w:val="1"/>
      <w:numFmt w:val="bullet"/>
      <w:lvlText w:val="o"/>
      <w:lvlJc w:val="left"/>
      <w:pPr>
        <w:ind w:left="5760" w:hanging="360"/>
      </w:pPr>
      <w:rPr>
        <w:rFonts w:hint="default" w:ascii="Courier New" w:hAnsi="Courier New"/>
      </w:rPr>
    </w:lvl>
    <w:lvl w:ilvl="8" w:tplc="3AFAFDD0">
      <w:start w:val="1"/>
      <w:numFmt w:val="bullet"/>
      <w:lvlText w:val=""/>
      <w:lvlJc w:val="left"/>
      <w:pPr>
        <w:ind w:left="6480" w:hanging="360"/>
      </w:pPr>
      <w:rPr>
        <w:rFonts w:hint="default" w:ascii="Wingdings" w:hAnsi="Wingdings"/>
      </w:rPr>
    </w:lvl>
  </w:abstractNum>
  <w:abstractNum w:abstractNumId="2"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num w:numId="1" w16cid:durableId="1843351549">
    <w:abstractNumId w:val="2"/>
  </w:num>
  <w:num w:numId="2" w16cid:durableId="1692030492">
    <w:abstractNumId w:val="1"/>
  </w:num>
  <w:num w:numId="3" w16cid:durableId="108425986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7CC49"/>
    <w:rsid w:val="000A6455"/>
    <w:rsid w:val="000A7FA4"/>
    <w:rsid w:val="000D33E9"/>
    <w:rsid w:val="0015FE9A"/>
    <w:rsid w:val="00171310"/>
    <w:rsid w:val="00190448"/>
    <w:rsid w:val="001E5375"/>
    <w:rsid w:val="002135D5"/>
    <w:rsid w:val="00300ABC"/>
    <w:rsid w:val="0030553A"/>
    <w:rsid w:val="003325BB"/>
    <w:rsid w:val="00365C6B"/>
    <w:rsid w:val="00367A4F"/>
    <w:rsid w:val="0040106F"/>
    <w:rsid w:val="0041269A"/>
    <w:rsid w:val="00420B06"/>
    <w:rsid w:val="00433BF4"/>
    <w:rsid w:val="0045085D"/>
    <w:rsid w:val="0049AE6F"/>
    <w:rsid w:val="004E56F0"/>
    <w:rsid w:val="0058242F"/>
    <w:rsid w:val="005A53A2"/>
    <w:rsid w:val="00617547"/>
    <w:rsid w:val="00622633"/>
    <w:rsid w:val="00687260"/>
    <w:rsid w:val="007A3189"/>
    <w:rsid w:val="00817F45"/>
    <w:rsid w:val="00885C17"/>
    <w:rsid w:val="0089316F"/>
    <w:rsid w:val="00893CDD"/>
    <w:rsid w:val="008CC1B9"/>
    <w:rsid w:val="00921B70"/>
    <w:rsid w:val="00984F76"/>
    <w:rsid w:val="009ACE88"/>
    <w:rsid w:val="009C3049"/>
    <w:rsid w:val="009F3D5B"/>
    <w:rsid w:val="00A571A3"/>
    <w:rsid w:val="00A63406"/>
    <w:rsid w:val="00A81963"/>
    <w:rsid w:val="00A83AC4"/>
    <w:rsid w:val="00A9258A"/>
    <w:rsid w:val="00AF2FF4"/>
    <w:rsid w:val="00B45DDE"/>
    <w:rsid w:val="00B495CE"/>
    <w:rsid w:val="00BF5F77"/>
    <w:rsid w:val="00C03200"/>
    <w:rsid w:val="00C63584"/>
    <w:rsid w:val="00C8EEBA"/>
    <w:rsid w:val="00CBDD2E"/>
    <w:rsid w:val="00CC7ABB"/>
    <w:rsid w:val="00CF54F1"/>
    <w:rsid w:val="00D77FA3"/>
    <w:rsid w:val="00DD7FF8"/>
    <w:rsid w:val="00DE446A"/>
    <w:rsid w:val="00E72CF8"/>
    <w:rsid w:val="00EA3CA9"/>
    <w:rsid w:val="00EA7F9B"/>
    <w:rsid w:val="00F5115D"/>
    <w:rsid w:val="0121B560"/>
    <w:rsid w:val="01256515"/>
    <w:rsid w:val="012DCCBF"/>
    <w:rsid w:val="013F56FB"/>
    <w:rsid w:val="0140BAD2"/>
    <w:rsid w:val="01651CA7"/>
    <w:rsid w:val="0172A7A1"/>
    <w:rsid w:val="0188283B"/>
    <w:rsid w:val="0193DC74"/>
    <w:rsid w:val="019DE12A"/>
    <w:rsid w:val="019F27CB"/>
    <w:rsid w:val="01A3C5C7"/>
    <w:rsid w:val="01B0919C"/>
    <w:rsid w:val="01CDC08D"/>
    <w:rsid w:val="01D98093"/>
    <w:rsid w:val="01F64636"/>
    <w:rsid w:val="0217E09D"/>
    <w:rsid w:val="021BD135"/>
    <w:rsid w:val="023F954E"/>
    <w:rsid w:val="0246F340"/>
    <w:rsid w:val="024B7BAF"/>
    <w:rsid w:val="0250662F"/>
    <w:rsid w:val="0264807B"/>
    <w:rsid w:val="02A22D57"/>
    <w:rsid w:val="02B90B00"/>
    <w:rsid w:val="02C174B7"/>
    <w:rsid w:val="02C2F027"/>
    <w:rsid w:val="02C6676E"/>
    <w:rsid w:val="02DB275C"/>
    <w:rsid w:val="02DF37A4"/>
    <w:rsid w:val="02EE638A"/>
    <w:rsid w:val="02F0E053"/>
    <w:rsid w:val="0310893F"/>
    <w:rsid w:val="03205332"/>
    <w:rsid w:val="032644AE"/>
    <w:rsid w:val="037FC215"/>
    <w:rsid w:val="039B6419"/>
    <w:rsid w:val="039EF573"/>
    <w:rsid w:val="03CCEF97"/>
    <w:rsid w:val="03F2AACF"/>
    <w:rsid w:val="03F3F105"/>
    <w:rsid w:val="0406AA90"/>
    <w:rsid w:val="040AB469"/>
    <w:rsid w:val="040CB400"/>
    <w:rsid w:val="040F5B37"/>
    <w:rsid w:val="0415DE42"/>
    <w:rsid w:val="041D1AB6"/>
    <w:rsid w:val="042E676D"/>
    <w:rsid w:val="04312049"/>
    <w:rsid w:val="044A8B3B"/>
    <w:rsid w:val="044B93D5"/>
    <w:rsid w:val="0456830A"/>
    <w:rsid w:val="047D3230"/>
    <w:rsid w:val="04954A4C"/>
    <w:rsid w:val="04A55646"/>
    <w:rsid w:val="04D2D2C3"/>
    <w:rsid w:val="04F18CD7"/>
    <w:rsid w:val="050EF1C0"/>
    <w:rsid w:val="0511C4E9"/>
    <w:rsid w:val="052BEC36"/>
    <w:rsid w:val="052D4731"/>
    <w:rsid w:val="05403D84"/>
    <w:rsid w:val="0546C440"/>
    <w:rsid w:val="055D3061"/>
    <w:rsid w:val="05BD3D4E"/>
    <w:rsid w:val="05CAAC61"/>
    <w:rsid w:val="05DFB6E3"/>
    <w:rsid w:val="05E2D342"/>
    <w:rsid w:val="05FE9946"/>
    <w:rsid w:val="0609E18A"/>
    <w:rsid w:val="060C2C20"/>
    <w:rsid w:val="061B8203"/>
    <w:rsid w:val="061C1E77"/>
    <w:rsid w:val="061D9618"/>
    <w:rsid w:val="063B56CC"/>
    <w:rsid w:val="063E12D8"/>
    <w:rsid w:val="0643BF48"/>
    <w:rsid w:val="067EFA18"/>
    <w:rsid w:val="06BD37A9"/>
    <w:rsid w:val="06BFA2F6"/>
    <w:rsid w:val="06C63066"/>
    <w:rsid w:val="073652B5"/>
    <w:rsid w:val="075E51C5"/>
    <w:rsid w:val="07758A2A"/>
    <w:rsid w:val="0797D9DB"/>
    <w:rsid w:val="079FFE5A"/>
    <w:rsid w:val="07A7DB3B"/>
    <w:rsid w:val="07AB1567"/>
    <w:rsid w:val="07C1EF68"/>
    <w:rsid w:val="07F29754"/>
    <w:rsid w:val="07F547B8"/>
    <w:rsid w:val="0803DBCF"/>
    <w:rsid w:val="0815A0B5"/>
    <w:rsid w:val="0827CE2A"/>
    <w:rsid w:val="08292D99"/>
    <w:rsid w:val="0854B28C"/>
    <w:rsid w:val="087E593F"/>
    <w:rsid w:val="088A9BE8"/>
    <w:rsid w:val="08914238"/>
    <w:rsid w:val="08D10B73"/>
    <w:rsid w:val="08E2949F"/>
    <w:rsid w:val="08EE88F3"/>
    <w:rsid w:val="08F2ED81"/>
    <w:rsid w:val="08FA869C"/>
    <w:rsid w:val="08FBDBE7"/>
    <w:rsid w:val="090B9589"/>
    <w:rsid w:val="090CBBEE"/>
    <w:rsid w:val="0915EB15"/>
    <w:rsid w:val="093F9293"/>
    <w:rsid w:val="094923C5"/>
    <w:rsid w:val="0949FD7D"/>
    <w:rsid w:val="095A7BC5"/>
    <w:rsid w:val="09A077C1"/>
    <w:rsid w:val="09AE0C96"/>
    <w:rsid w:val="09B3D9A5"/>
    <w:rsid w:val="09E697BB"/>
    <w:rsid w:val="09E865CF"/>
    <w:rsid w:val="09FC3D91"/>
    <w:rsid w:val="0A009E47"/>
    <w:rsid w:val="0A1EA573"/>
    <w:rsid w:val="0A61EC53"/>
    <w:rsid w:val="0A6DF965"/>
    <w:rsid w:val="0A8783EA"/>
    <w:rsid w:val="0A88118C"/>
    <w:rsid w:val="0AA431DF"/>
    <w:rsid w:val="0AA63234"/>
    <w:rsid w:val="0AB64465"/>
    <w:rsid w:val="0AC015C3"/>
    <w:rsid w:val="0AE233F1"/>
    <w:rsid w:val="0AE79D18"/>
    <w:rsid w:val="0AE812FE"/>
    <w:rsid w:val="0B098F67"/>
    <w:rsid w:val="0B19EC1F"/>
    <w:rsid w:val="0B4F3B07"/>
    <w:rsid w:val="0B526B3B"/>
    <w:rsid w:val="0B5E651F"/>
    <w:rsid w:val="0B65EDC7"/>
    <w:rsid w:val="0B873835"/>
    <w:rsid w:val="0BC4E7E6"/>
    <w:rsid w:val="0BC51A47"/>
    <w:rsid w:val="0BDE40B8"/>
    <w:rsid w:val="0BFAB612"/>
    <w:rsid w:val="0C368415"/>
    <w:rsid w:val="0C56F855"/>
    <w:rsid w:val="0C65AE63"/>
    <w:rsid w:val="0C7557EF"/>
    <w:rsid w:val="0C7AD055"/>
    <w:rsid w:val="0C7B1B01"/>
    <w:rsid w:val="0C83E35F"/>
    <w:rsid w:val="0C8F713E"/>
    <w:rsid w:val="0CCA7577"/>
    <w:rsid w:val="0CFF059A"/>
    <w:rsid w:val="0D30527E"/>
    <w:rsid w:val="0D383F09"/>
    <w:rsid w:val="0D5B37CC"/>
    <w:rsid w:val="0D998D15"/>
    <w:rsid w:val="0DA0A77B"/>
    <w:rsid w:val="0DB8E0B5"/>
    <w:rsid w:val="0DBFA7C9"/>
    <w:rsid w:val="0DC2B912"/>
    <w:rsid w:val="0DDFA2AC"/>
    <w:rsid w:val="0DE11515"/>
    <w:rsid w:val="0DEDDBC6"/>
    <w:rsid w:val="0E0B9155"/>
    <w:rsid w:val="0E3DFD64"/>
    <w:rsid w:val="0E4B3C2C"/>
    <w:rsid w:val="0E5BC2E5"/>
    <w:rsid w:val="0E71B0FA"/>
    <w:rsid w:val="0E84B953"/>
    <w:rsid w:val="0E889B6D"/>
    <w:rsid w:val="0EBFA133"/>
    <w:rsid w:val="0ECC22DF"/>
    <w:rsid w:val="0ECFAEB4"/>
    <w:rsid w:val="0ED8BB4E"/>
    <w:rsid w:val="0F05DFAA"/>
    <w:rsid w:val="0F380472"/>
    <w:rsid w:val="0F995AB7"/>
    <w:rsid w:val="0F9F4029"/>
    <w:rsid w:val="0FA040EA"/>
    <w:rsid w:val="0FB09731"/>
    <w:rsid w:val="0FBE282F"/>
    <w:rsid w:val="0FF24E7B"/>
    <w:rsid w:val="0FF5FD24"/>
    <w:rsid w:val="0FF8D5B2"/>
    <w:rsid w:val="10008281"/>
    <w:rsid w:val="100F201C"/>
    <w:rsid w:val="10414CC4"/>
    <w:rsid w:val="1052B5B3"/>
    <w:rsid w:val="106632A3"/>
    <w:rsid w:val="10690CE5"/>
    <w:rsid w:val="10790BA9"/>
    <w:rsid w:val="1082991D"/>
    <w:rsid w:val="10924A42"/>
    <w:rsid w:val="10991DF7"/>
    <w:rsid w:val="111A0A6B"/>
    <w:rsid w:val="111E4DE9"/>
    <w:rsid w:val="1123B42B"/>
    <w:rsid w:val="113CF9FA"/>
    <w:rsid w:val="115739D9"/>
    <w:rsid w:val="116988BB"/>
    <w:rsid w:val="116DE9DC"/>
    <w:rsid w:val="11850B0E"/>
    <w:rsid w:val="118E4E3D"/>
    <w:rsid w:val="1198ED10"/>
    <w:rsid w:val="11E6D829"/>
    <w:rsid w:val="12020304"/>
    <w:rsid w:val="120FB982"/>
    <w:rsid w:val="1222BC05"/>
    <w:rsid w:val="12296062"/>
    <w:rsid w:val="122BB0AB"/>
    <w:rsid w:val="12384907"/>
    <w:rsid w:val="1286CB19"/>
    <w:rsid w:val="128995D0"/>
    <w:rsid w:val="12A804FA"/>
    <w:rsid w:val="12B29879"/>
    <w:rsid w:val="12D6E0EB"/>
    <w:rsid w:val="12DEBE47"/>
    <w:rsid w:val="12E454E3"/>
    <w:rsid w:val="12ED45D6"/>
    <w:rsid w:val="12F9F3F6"/>
    <w:rsid w:val="1306E088"/>
    <w:rsid w:val="130C74DA"/>
    <w:rsid w:val="13117C30"/>
    <w:rsid w:val="13183FCC"/>
    <w:rsid w:val="1338F544"/>
    <w:rsid w:val="134798CE"/>
    <w:rsid w:val="138B8B11"/>
    <w:rsid w:val="139BF0E0"/>
    <w:rsid w:val="139F6081"/>
    <w:rsid w:val="13FD8B94"/>
    <w:rsid w:val="13FE1A0B"/>
    <w:rsid w:val="14081CD1"/>
    <w:rsid w:val="140A7397"/>
    <w:rsid w:val="14208415"/>
    <w:rsid w:val="145D39F7"/>
    <w:rsid w:val="1479CCCD"/>
    <w:rsid w:val="147A8046"/>
    <w:rsid w:val="14891637"/>
    <w:rsid w:val="14956CB9"/>
    <w:rsid w:val="14A9C0E5"/>
    <w:rsid w:val="14C2298F"/>
    <w:rsid w:val="14EC32C0"/>
    <w:rsid w:val="15054765"/>
    <w:rsid w:val="151412BF"/>
    <w:rsid w:val="15171A45"/>
    <w:rsid w:val="151AE568"/>
    <w:rsid w:val="15278D1B"/>
    <w:rsid w:val="1537C141"/>
    <w:rsid w:val="1537C74F"/>
    <w:rsid w:val="1581E89D"/>
    <w:rsid w:val="15BC3B96"/>
    <w:rsid w:val="15C93898"/>
    <w:rsid w:val="15CE626F"/>
    <w:rsid w:val="15E4A7F5"/>
    <w:rsid w:val="15EEED04"/>
    <w:rsid w:val="15FD0D20"/>
    <w:rsid w:val="161F775B"/>
    <w:rsid w:val="1621CFEF"/>
    <w:rsid w:val="1624E698"/>
    <w:rsid w:val="1642DEEA"/>
    <w:rsid w:val="1644159C"/>
    <w:rsid w:val="169A4A33"/>
    <w:rsid w:val="16A14732"/>
    <w:rsid w:val="16C8C561"/>
    <w:rsid w:val="16D391A2"/>
    <w:rsid w:val="16DAC099"/>
    <w:rsid w:val="16E2C540"/>
    <w:rsid w:val="16F977A1"/>
    <w:rsid w:val="16FC6EAD"/>
    <w:rsid w:val="170671D5"/>
    <w:rsid w:val="170C8575"/>
    <w:rsid w:val="170F1969"/>
    <w:rsid w:val="17580BF7"/>
    <w:rsid w:val="176DA784"/>
    <w:rsid w:val="17864D2E"/>
    <w:rsid w:val="178A47E1"/>
    <w:rsid w:val="178B0948"/>
    <w:rsid w:val="179AFD50"/>
    <w:rsid w:val="17C0C091"/>
    <w:rsid w:val="17C80652"/>
    <w:rsid w:val="182032A2"/>
    <w:rsid w:val="1836D663"/>
    <w:rsid w:val="185D49B5"/>
    <w:rsid w:val="188A5244"/>
    <w:rsid w:val="18B20CA0"/>
    <w:rsid w:val="18F35052"/>
    <w:rsid w:val="190DC28C"/>
    <w:rsid w:val="1923C597"/>
    <w:rsid w:val="194901D7"/>
    <w:rsid w:val="195DD2B9"/>
    <w:rsid w:val="1977428E"/>
    <w:rsid w:val="197BB65E"/>
    <w:rsid w:val="197ED831"/>
    <w:rsid w:val="198E3FDC"/>
    <w:rsid w:val="19B6DA52"/>
    <w:rsid w:val="19C099F8"/>
    <w:rsid w:val="19CB5DDE"/>
    <w:rsid w:val="19CF002C"/>
    <w:rsid w:val="1A0D14E9"/>
    <w:rsid w:val="1A10A95E"/>
    <w:rsid w:val="1A1510E4"/>
    <w:rsid w:val="1A155508"/>
    <w:rsid w:val="1A195B2A"/>
    <w:rsid w:val="1A245AC1"/>
    <w:rsid w:val="1A5F818E"/>
    <w:rsid w:val="1A7405DA"/>
    <w:rsid w:val="1A75C92C"/>
    <w:rsid w:val="1A795FD9"/>
    <w:rsid w:val="1A906A90"/>
    <w:rsid w:val="1AB4599E"/>
    <w:rsid w:val="1ACEE4B7"/>
    <w:rsid w:val="1AD5650F"/>
    <w:rsid w:val="1AD76550"/>
    <w:rsid w:val="1B215FE4"/>
    <w:rsid w:val="1B25E39D"/>
    <w:rsid w:val="1B3925F2"/>
    <w:rsid w:val="1B53F0E9"/>
    <w:rsid w:val="1B63D3FB"/>
    <w:rsid w:val="1B672E3F"/>
    <w:rsid w:val="1B98BC4B"/>
    <w:rsid w:val="1BA702C5"/>
    <w:rsid w:val="1BB1E4A8"/>
    <w:rsid w:val="1BBED430"/>
    <w:rsid w:val="1BBFE806"/>
    <w:rsid w:val="1BDD1698"/>
    <w:rsid w:val="1BFB51EF"/>
    <w:rsid w:val="1C03FCF5"/>
    <w:rsid w:val="1C18C762"/>
    <w:rsid w:val="1C220A86"/>
    <w:rsid w:val="1C260BB2"/>
    <w:rsid w:val="1C2B7D1A"/>
    <w:rsid w:val="1C2C72BE"/>
    <w:rsid w:val="1C4A045B"/>
    <w:rsid w:val="1C55D617"/>
    <w:rsid w:val="1C59F7B8"/>
    <w:rsid w:val="1C635604"/>
    <w:rsid w:val="1C8267FF"/>
    <w:rsid w:val="1C880983"/>
    <w:rsid w:val="1C9AB7E7"/>
    <w:rsid w:val="1C9FB326"/>
    <w:rsid w:val="1CE4FB7A"/>
    <w:rsid w:val="1CF82D36"/>
    <w:rsid w:val="1D05C501"/>
    <w:rsid w:val="1D0BA25A"/>
    <w:rsid w:val="1D0C4CEC"/>
    <w:rsid w:val="1D10469E"/>
    <w:rsid w:val="1D348CAC"/>
    <w:rsid w:val="1D42D326"/>
    <w:rsid w:val="1D60EB1B"/>
    <w:rsid w:val="1D72A980"/>
    <w:rsid w:val="1D91B9AD"/>
    <w:rsid w:val="1DBB7A14"/>
    <w:rsid w:val="1DC6ECC2"/>
    <w:rsid w:val="1E070C3A"/>
    <w:rsid w:val="1E0F3E8F"/>
    <w:rsid w:val="1E25E274"/>
    <w:rsid w:val="1E2B27C8"/>
    <w:rsid w:val="1E2E8CB3"/>
    <w:rsid w:val="1E49EF06"/>
    <w:rsid w:val="1E953AF6"/>
    <w:rsid w:val="1EA0F267"/>
    <w:rsid w:val="1EB18293"/>
    <w:rsid w:val="1EC41320"/>
    <w:rsid w:val="1EC84A83"/>
    <w:rsid w:val="1ED05D0D"/>
    <w:rsid w:val="1EFA4903"/>
    <w:rsid w:val="1F42F746"/>
    <w:rsid w:val="1F498492"/>
    <w:rsid w:val="1F4C9396"/>
    <w:rsid w:val="1F6BE639"/>
    <w:rsid w:val="1F6C6A42"/>
    <w:rsid w:val="1F725E41"/>
    <w:rsid w:val="1F8A5BFB"/>
    <w:rsid w:val="1F98E85D"/>
    <w:rsid w:val="1F9AF6C6"/>
    <w:rsid w:val="1F9B95BF"/>
    <w:rsid w:val="1FA255DA"/>
    <w:rsid w:val="1FA8C4F7"/>
    <w:rsid w:val="1FABD5FC"/>
    <w:rsid w:val="1FC8E85A"/>
    <w:rsid w:val="1FE5BF67"/>
    <w:rsid w:val="201E209B"/>
    <w:rsid w:val="20261BD6"/>
    <w:rsid w:val="20C254FF"/>
    <w:rsid w:val="20C44E18"/>
    <w:rsid w:val="20D174A8"/>
    <w:rsid w:val="20F11C1A"/>
    <w:rsid w:val="212E978A"/>
    <w:rsid w:val="2146DF51"/>
    <w:rsid w:val="2163EE72"/>
    <w:rsid w:val="21818FC8"/>
    <w:rsid w:val="21B2E124"/>
    <w:rsid w:val="21C3798E"/>
    <w:rsid w:val="21DB5A26"/>
    <w:rsid w:val="21F5F26B"/>
    <w:rsid w:val="2266CAE5"/>
    <w:rsid w:val="22B0739B"/>
    <w:rsid w:val="22B46E61"/>
    <w:rsid w:val="22C65289"/>
    <w:rsid w:val="22DA0991"/>
    <w:rsid w:val="22DAB15B"/>
    <w:rsid w:val="22E2AFB2"/>
    <w:rsid w:val="22E376BE"/>
    <w:rsid w:val="22E74339"/>
    <w:rsid w:val="22ED22B5"/>
    <w:rsid w:val="22F09F5F"/>
    <w:rsid w:val="2325BA77"/>
    <w:rsid w:val="233D98A3"/>
    <w:rsid w:val="2345DA71"/>
    <w:rsid w:val="235F02CE"/>
    <w:rsid w:val="2368AC19"/>
    <w:rsid w:val="236A1687"/>
    <w:rsid w:val="238298C1"/>
    <w:rsid w:val="2383D74C"/>
    <w:rsid w:val="23937C8D"/>
    <w:rsid w:val="23BEBEF7"/>
    <w:rsid w:val="23C7457B"/>
    <w:rsid w:val="23CEBDBB"/>
    <w:rsid w:val="2404E4A0"/>
    <w:rsid w:val="240FDD6E"/>
    <w:rsid w:val="241801EB"/>
    <w:rsid w:val="241E5C46"/>
    <w:rsid w:val="242973EF"/>
    <w:rsid w:val="2437D9E6"/>
    <w:rsid w:val="243C79AA"/>
    <w:rsid w:val="246D13FA"/>
    <w:rsid w:val="247F3D4D"/>
    <w:rsid w:val="24891DE6"/>
    <w:rsid w:val="24901EE1"/>
    <w:rsid w:val="249A6831"/>
    <w:rsid w:val="24BE4E3E"/>
    <w:rsid w:val="24E1AAD2"/>
    <w:rsid w:val="24E55ECF"/>
    <w:rsid w:val="25411AC0"/>
    <w:rsid w:val="2552E3AD"/>
    <w:rsid w:val="256121EA"/>
    <w:rsid w:val="256FBAEE"/>
    <w:rsid w:val="25A4CA66"/>
    <w:rsid w:val="25A9C2C1"/>
    <w:rsid w:val="25C709D5"/>
    <w:rsid w:val="25C7DDB1"/>
    <w:rsid w:val="25D0DA3E"/>
    <w:rsid w:val="25D19E8F"/>
    <w:rsid w:val="25D4278F"/>
    <w:rsid w:val="25D43B2C"/>
    <w:rsid w:val="25E9683C"/>
    <w:rsid w:val="25EA0BE1"/>
    <w:rsid w:val="25EB426E"/>
    <w:rsid w:val="25EC941D"/>
    <w:rsid w:val="26111F14"/>
    <w:rsid w:val="2626CF7C"/>
    <w:rsid w:val="26672E42"/>
    <w:rsid w:val="268BC2AD"/>
    <w:rsid w:val="268CE9FB"/>
    <w:rsid w:val="269F0F7C"/>
    <w:rsid w:val="26A12338"/>
    <w:rsid w:val="26BFFE6E"/>
    <w:rsid w:val="27065E7D"/>
    <w:rsid w:val="27410536"/>
    <w:rsid w:val="276B7302"/>
    <w:rsid w:val="2775BBC2"/>
    <w:rsid w:val="2799C3AC"/>
    <w:rsid w:val="27C41B12"/>
    <w:rsid w:val="27CF7667"/>
    <w:rsid w:val="27D4E6B5"/>
    <w:rsid w:val="27FCC92B"/>
    <w:rsid w:val="281A7D19"/>
    <w:rsid w:val="281E52E9"/>
    <w:rsid w:val="2827930E"/>
    <w:rsid w:val="2845B187"/>
    <w:rsid w:val="28574498"/>
    <w:rsid w:val="2862876C"/>
    <w:rsid w:val="288282BB"/>
    <w:rsid w:val="288E83E4"/>
    <w:rsid w:val="28A3D6A2"/>
    <w:rsid w:val="28B072BE"/>
    <w:rsid w:val="28C82F08"/>
    <w:rsid w:val="28E2CF86"/>
    <w:rsid w:val="296329CB"/>
    <w:rsid w:val="29658ACD"/>
    <w:rsid w:val="29705BF4"/>
    <w:rsid w:val="2996D8B2"/>
    <w:rsid w:val="29A92E9F"/>
    <w:rsid w:val="29BC7211"/>
    <w:rsid w:val="29BD893A"/>
    <w:rsid w:val="29EBDF41"/>
    <w:rsid w:val="2A1410A3"/>
    <w:rsid w:val="2A19A715"/>
    <w:rsid w:val="2A1A1582"/>
    <w:rsid w:val="2A21562E"/>
    <w:rsid w:val="2A33DD6B"/>
    <w:rsid w:val="2A49ECB6"/>
    <w:rsid w:val="2A4F3116"/>
    <w:rsid w:val="2A6069C4"/>
    <w:rsid w:val="2AA314B1"/>
    <w:rsid w:val="2AAA8D86"/>
    <w:rsid w:val="2AC550F5"/>
    <w:rsid w:val="2AD84D48"/>
    <w:rsid w:val="2AEB2841"/>
    <w:rsid w:val="2AF0CAC5"/>
    <w:rsid w:val="2AFF93E6"/>
    <w:rsid w:val="2B07D31A"/>
    <w:rsid w:val="2B128104"/>
    <w:rsid w:val="2B136A06"/>
    <w:rsid w:val="2B17A2A8"/>
    <w:rsid w:val="2B22BF8D"/>
    <w:rsid w:val="2B2CA597"/>
    <w:rsid w:val="2B30BE9D"/>
    <w:rsid w:val="2B3F9CBD"/>
    <w:rsid w:val="2B435639"/>
    <w:rsid w:val="2B983B2D"/>
    <w:rsid w:val="2BAD50D2"/>
    <w:rsid w:val="2BDE90C7"/>
    <w:rsid w:val="2BFF3DC8"/>
    <w:rsid w:val="2C4B6DE4"/>
    <w:rsid w:val="2C72A7AE"/>
    <w:rsid w:val="2C820869"/>
    <w:rsid w:val="2C88AC15"/>
    <w:rsid w:val="2C8B5523"/>
    <w:rsid w:val="2C90A8F1"/>
    <w:rsid w:val="2CA38919"/>
    <w:rsid w:val="2CAC7CB0"/>
    <w:rsid w:val="2CEA1308"/>
    <w:rsid w:val="2D0C9917"/>
    <w:rsid w:val="2D281EB8"/>
    <w:rsid w:val="2D310DB9"/>
    <w:rsid w:val="2D6BBE1F"/>
    <w:rsid w:val="2D9798B4"/>
    <w:rsid w:val="2DA4303B"/>
    <w:rsid w:val="2DA5F64F"/>
    <w:rsid w:val="2DB941AC"/>
    <w:rsid w:val="2DE52329"/>
    <w:rsid w:val="2DE73E45"/>
    <w:rsid w:val="2DEB46EE"/>
    <w:rsid w:val="2DF4693B"/>
    <w:rsid w:val="2E063C45"/>
    <w:rsid w:val="2E0ED3B0"/>
    <w:rsid w:val="2E1B1CEF"/>
    <w:rsid w:val="2E1DD8CA"/>
    <w:rsid w:val="2E1E28F8"/>
    <w:rsid w:val="2E27CB84"/>
    <w:rsid w:val="2E3734A8"/>
    <w:rsid w:val="2E3E7369"/>
    <w:rsid w:val="2E484D11"/>
    <w:rsid w:val="2E4C388C"/>
    <w:rsid w:val="2E58D713"/>
    <w:rsid w:val="2E5A604F"/>
    <w:rsid w:val="2E75BB5C"/>
    <w:rsid w:val="2E8D3013"/>
    <w:rsid w:val="2E9B692D"/>
    <w:rsid w:val="2EA04569"/>
    <w:rsid w:val="2EA1B575"/>
    <w:rsid w:val="2EFE5B7A"/>
    <w:rsid w:val="2F1F6904"/>
    <w:rsid w:val="2F277C4C"/>
    <w:rsid w:val="2F3366BF"/>
    <w:rsid w:val="2F40009C"/>
    <w:rsid w:val="2F4203BC"/>
    <w:rsid w:val="2F42C6D0"/>
    <w:rsid w:val="2F5938C3"/>
    <w:rsid w:val="2F59AF07"/>
    <w:rsid w:val="2F77C705"/>
    <w:rsid w:val="2F7B09D5"/>
    <w:rsid w:val="2F8B8465"/>
    <w:rsid w:val="2F98C218"/>
    <w:rsid w:val="2F9CA52B"/>
    <w:rsid w:val="2FA4D591"/>
    <w:rsid w:val="2FB4D180"/>
    <w:rsid w:val="2FBB9C50"/>
    <w:rsid w:val="2FBD4999"/>
    <w:rsid w:val="2FF989F7"/>
    <w:rsid w:val="30000890"/>
    <w:rsid w:val="30130226"/>
    <w:rsid w:val="30181F9E"/>
    <w:rsid w:val="30214FB2"/>
    <w:rsid w:val="3050D0D5"/>
    <w:rsid w:val="30620CA7"/>
    <w:rsid w:val="306B7F77"/>
    <w:rsid w:val="30AA4F48"/>
    <w:rsid w:val="30AFF166"/>
    <w:rsid w:val="30CE87E8"/>
    <w:rsid w:val="30D434C3"/>
    <w:rsid w:val="30DBD0FD"/>
    <w:rsid w:val="311DBD64"/>
    <w:rsid w:val="3131EAD9"/>
    <w:rsid w:val="3151756D"/>
    <w:rsid w:val="31AD2C44"/>
    <w:rsid w:val="31C5456A"/>
    <w:rsid w:val="31C64E04"/>
    <w:rsid w:val="31E4C0BC"/>
    <w:rsid w:val="31EDE234"/>
    <w:rsid w:val="31FFDB6A"/>
    <w:rsid w:val="32025B11"/>
    <w:rsid w:val="32064313"/>
    <w:rsid w:val="321542FE"/>
    <w:rsid w:val="321A438D"/>
    <w:rsid w:val="323018DE"/>
    <w:rsid w:val="3245EDD8"/>
    <w:rsid w:val="324D1362"/>
    <w:rsid w:val="326729A5"/>
    <w:rsid w:val="326A2511"/>
    <w:rsid w:val="326B1057"/>
    <w:rsid w:val="3270B223"/>
    <w:rsid w:val="3288F962"/>
    <w:rsid w:val="329D5DBB"/>
    <w:rsid w:val="32AA67A0"/>
    <w:rsid w:val="32C675BE"/>
    <w:rsid w:val="32C8045B"/>
    <w:rsid w:val="32D2389B"/>
    <w:rsid w:val="32D738C0"/>
    <w:rsid w:val="32E056C0"/>
    <w:rsid w:val="33162C3B"/>
    <w:rsid w:val="331ED414"/>
    <w:rsid w:val="3358B74A"/>
    <w:rsid w:val="335BFE3B"/>
    <w:rsid w:val="3361593A"/>
    <w:rsid w:val="33779EEB"/>
    <w:rsid w:val="33C1477F"/>
    <w:rsid w:val="33E0B1AF"/>
    <w:rsid w:val="3401F493"/>
    <w:rsid w:val="34583A9E"/>
    <w:rsid w:val="34B2E081"/>
    <w:rsid w:val="34CBA669"/>
    <w:rsid w:val="34D061C0"/>
    <w:rsid w:val="34E442CB"/>
    <w:rsid w:val="34E81EE3"/>
    <w:rsid w:val="34F27CA9"/>
    <w:rsid w:val="34FCACE1"/>
    <w:rsid w:val="352E358C"/>
    <w:rsid w:val="353FB7FC"/>
    <w:rsid w:val="354E9A2B"/>
    <w:rsid w:val="35744810"/>
    <w:rsid w:val="3576D004"/>
    <w:rsid w:val="35B2FC40"/>
    <w:rsid w:val="35E032EE"/>
    <w:rsid w:val="35E1E1E2"/>
    <w:rsid w:val="35F40AFF"/>
    <w:rsid w:val="36141715"/>
    <w:rsid w:val="361B711E"/>
    <w:rsid w:val="36241304"/>
    <w:rsid w:val="3628EAAF"/>
    <w:rsid w:val="362A9786"/>
    <w:rsid w:val="36669EF4"/>
    <w:rsid w:val="368F2A07"/>
    <w:rsid w:val="36911201"/>
    <w:rsid w:val="36A5E034"/>
    <w:rsid w:val="36B13CC3"/>
    <w:rsid w:val="36BDF335"/>
    <w:rsid w:val="36C24163"/>
    <w:rsid w:val="36D5598E"/>
    <w:rsid w:val="36EEB1AB"/>
    <w:rsid w:val="36F3B09B"/>
    <w:rsid w:val="3725FA5C"/>
    <w:rsid w:val="3751E69E"/>
    <w:rsid w:val="375747BC"/>
    <w:rsid w:val="3779A963"/>
    <w:rsid w:val="378A797D"/>
    <w:rsid w:val="3790CBB4"/>
    <w:rsid w:val="37B53341"/>
    <w:rsid w:val="37C3763E"/>
    <w:rsid w:val="37C49134"/>
    <w:rsid w:val="37DD0F15"/>
    <w:rsid w:val="37EB23E0"/>
    <w:rsid w:val="3825C52D"/>
    <w:rsid w:val="382A4977"/>
    <w:rsid w:val="3837F611"/>
    <w:rsid w:val="384C3869"/>
    <w:rsid w:val="38511BBE"/>
    <w:rsid w:val="3862E3D0"/>
    <w:rsid w:val="38706F28"/>
    <w:rsid w:val="388F97F5"/>
    <w:rsid w:val="389EACE0"/>
    <w:rsid w:val="38B99D02"/>
    <w:rsid w:val="38CDC009"/>
    <w:rsid w:val="3907776D"/>
    <w:rsid w:val="391D3F1C"/>
    <w:rsid w:val="39268C50"/>
    <w:rsid w:val="392839A6"/>
    <w:rsid w:val="392B9E3D"/>
    <w:rsid w:val="3944A148"/>
    <w:rsid w:val="394A761E"/>
    <w:rsid w:val="395D364A"/>
    <w:rsid w:val="395EFE55"/>
    <w:rsid w:val="3977604C"/>
    <w:rsid w:val="39915321"/>
    <w:rsid w:val="3992ED3E"/>
    <w:rsid w:val="39AC2BD7"/>
    <w:rsid w:val="39AEA7BC"/>
    <w:rsid w:val="39B0DD1E"/>
    <w:rsid w:val="39C6CAC9"/>
    <w:rsid w:val="39EA04BA"/>
    <w:rsid w:val="3A278A5B"/>
    <w:rsid w:val="3A375E24"/>
    <w:rsid w:val="3A42F7E8"/>
    <w:rsid w:val="3A4376A2"/>
    <w:rsid w:val="3A89CA7C"/>
    <w:rsid w:val="3A8C708A"/>
    <w:rsid w:val="3AA60D50"/>
    <w:rsid w:val="3AABAF1A"/>
    <w:rsid w:val="3AC6E891"/>
    <w:rsid w:val="3AC84557"/>
    <w:rsid w:val="3AE78838"/>
    <w:rsid w:val="3B32B00C"/>
    <w:rsid w:val="3B3514FD"/>
    <w:rsid w:val="3B4D3B5B"/>
    <w:rsid w:val="3B4EDDAC"/>
    <w:rsid w:val="3B5423D5"/>
    <w:rsid w:val="3B83D92B"/>
    <w:rsid w:val="3B88B8A3"/>
    <w:rsid w:val="3BADC735"/>
    <w:rsid w:val="3BB13191"/>
    <w:rsid w:val="3BD30A2E"/>
    <w:rsid w:val="3BD8F649"/>
    <w:rsid w:val="3BF793F9"/>
    <w:rsid w:val="3C5E2D12"/>
    <w:rsid w:val="3C8CEFED"/>
    <w:rsid w:val="3CC16222"/>
    <w:rsid w:val="3CD83D02"/>
    <w:rsid w:val="3CDB3F7D"/>
    <w:rsid w:val="3CEDD674"/>
    <w:rsid w:val="3CFAB475"/>
    <w:rsid w:val="3D0D0C2A"/>
    <w:rsid w:val="3D3BC79D"/>
    <w:rsid w:val="3D54DABA"/>
    <w:rsid w:val="3DA9E27F"/>
    <w:rsid w:val="3DB35268"/>
    <w:rsid w:val="3DD45F45"/>
    <w:rsid w:val="3DE40AC0"/>
    <w:rsid w:val="3E1F28FA"/>
    <w:rsid w:val="3E31C18C"/>
    <w:rsid w:val="3E3CEF3F"/>
    <w:rsid w:val="3E5A8619"/>
    <w:rsid w:val="3E73F979"/>
    <w:rsid w:val="3E75C1BD"/>
    <w:rsid w:val="3E87596E"/>
    <w:rsid w:val="3E8BE122"/>
    <w:rsid w:val="3E8F71EA"/>
    <w:rsid w:val="3EACE26C"/>
    <w:rsid w:val="3EB56FB8"/>
    <w:rsid w:val="3EF9C390"/>
    <w:rsid w:val="3F3E8CC1"/>
    <w:rsid w:val="3F3F23BC"/>
    <w:rsid w:val="3F4B1EAF"/>
    <w:rsid w:val="3F4CFE94"/>
    <w:rsid w:val="3F9315E5"/>
    <w:rsid w:val="3F952AB5"/>
    <w:rsid w:val="3F95C783"/>
    <w:rsid w:val="3FA5B16B"/>
    <w:rsid w:val="3FBAF95B"/>
    <w:rsid w:val="3FBD9C7A"/>
    <w:rsid w:val="3FC2F79C"/>
    <w:rsid w:val="3FD2EDA9"/>
    <w:rsid w:val="3FE32ACE"/>
    <w:rsid w:val="3FECDC42"/>
    <w:rsid w:val="3FED7337"/>
    <w:rsid w:val="3FFDAEC8"/>
    <w:rsid w:val="40086CBC"/>
    <w:rsid w:val="4024A49D"/>
    <w:rsid w:val="40450715"/>
    <w:rsid w:val="406EB1C5"/>
    <w:rsid w:val="40822B3A"/>
    <w:rsid w:val="409EBD3B"/>
    <w:rsid w:val="40A2C26A"/>
    <w:rsid w:val="40A52435"/>
    <w:rsid w:val="40BDA633"/>
    <w:rsid w:val="40C49DA9"/>
    <w:rsid w:val="40D6DEDD"/>
    <w:rsid w:val="40E1AB77"/>
    <w:rsid w:val="40E5A0EF"/>
    <w:rsid w:val="40E7F729"/>
    <w:rsid w:val="40EA3F0E"/>
    <w:rsid w:val="411AF09E"/>
    <w:rsid w:val="414A1B4D"/>
    <w:rsid w:val="41563EF2"/>
    <w:rsid w:val="4156C9BC"/>
    <w:rsid w:val="41815612"/>
    <w:rsid w:val="4184D6C6"/>
    <w:rsid w:val="418A2E36"/>
    <w:rsid w:val="41900133"/>
    <w:rsid w:val="41EA8C0A"/>
    <w:rsid w:val="421904F8"/>
    <w:rsid w:val="421C504A"/>
    <w:rsid w:val="422480F4"/>
    <w:rsid w:val="42268BE6"/>
    <w:rsid w:val="422A60B4"/>
    <w:rsid w:val="428D491A"/>
    <w:rsid w:val="4299FE78"/>
    <w:rsid w:val="429E8904"/>
    <w:rsid w:val="429F4115"/>
    <w:rsid w:val="42A2068F"/>
    <w:rsid w:val="42BB2AFE"/>
    <w:rsid w:val="42DD522D"/>
    <w:rsid w:val="42F07906"/>
    <w:rsid w:val="42F2573D"/>
    <w:rsid w:val="42F53D3C"/>
    <w:rsid w:val="430E4484"/>
    <w:rsid w:val="4317AA0A"/>
    <w:rsid w:val="434FDF28"/>
    <w:rsid w:val="4357F42C"/>
    <w:rsid w:val="4376EC3D"/>
    <w:rsid w:val="4377E731"/>
    <w:rsid w:val="439B4E15"/>
    <w:rsid w:val="439E2CC6"/>
    <w:rsid w:val="43A20E0E"/>
    <w:rsid w:val="43AA4C25"/>
    <w:rsid w:val="43ACCF89"/>
    <w:rsid w:val="43B7BBD1"/>
    <w:rsid w:val="43CED998"/>
    <w:rsid w:val="43F4FBF4"/>
    <w:rsid w:val="43FBD465"/>
    <w:rsid w:val="44194C39"/>
    <w:rsid w:val="442860FD"/>
    <w:rsid w:val="44348A27"/>
    <w:rsid w:val="44351F86"/>
    <w:rsid w:val="443F2DD4"/>
    <w:rsid w:val="44619194"/>
    <w:rsid w:val="44668708"/>
    <w:rsid w:val="446E8045"/>
    <w:rsid w:val="44773185"/>
    <w:rsid w:val="44879158"/>
    <w:rsid w:val="448E6A7E"/>
    <w:rsid w:val="449DA510"/>
    <w:rsid w:val="44A7277F"/>
    <w:rsid w:val="44AA8953"/>
    <w:rsid w:val="44B5CB1C"/>
    <w:rsid w:val="44C00458"/>
    <w:rsid w:val="44C182BA"/>
    <w:rsid w:val="44CB5359"/>
    <w:rsid w:val="44CE556A"/>
    <w:rsid w:val="44E19D15"/>
    <w:rsid w:val="451329DD"/>
    <w:rsid w:val="45382630"/>
    <w:rsid w:val="453CB058"/>
    <w:rsid w:val="455C0778"/>
    <w:rsid w:val="455EA7E0"/>
    <w:rsid w:val="456213D7"/>
    <w:rsid w:val="45834649"/>
    <w:rsid w:val="4594E154"/>
    <w:rsid w:val="4597A4C6"/>
    <w:rsid w:val="45992BDA"/>
    <w:rsid w:val="459F73C0"/>
    <w:rsid w:val="45B394F8"/>
    <w:rsid w:val="45BDB031"/>
    <w:rsid w:val="45BF10E3"/>
    <w:rsid w:val="45C4315E"/>
    <w:rsid w:val="45D05A88"/>
    <w:rsid w:val="4601E86A"/>
    <w:rsid w:val="46077EF3"/>
    <w:rsid w:val="460EAF51"/>
    <w:rsid w:val="461733D6"/>
    <w:rsid w:val="461A4DA4"/>
    <w:rsid w:val="462FEC0C"/>
    <w:rsid w:val="4644F178"/>
    <w:rsid w:val="466CDFB7"/>
    <w:rsid w:val="468DF64A"/>
    <w:rsid w:val="4692E173"/>
    <w:rsid w:val="4698BF39"/>
    <w:rsid w:val="4699DA41"/>
    <w:rsid w:val="46BB5998"/>
    <w:rsid w:val="46D240D7"/>
    <w:rsid w:val="4704D575"/>
    <w:rsid w:val="472FAB33"/>
    <w:rsid w:val="474E8D8D"/>
    <w:rsid w:val="477E0BAD"/>
    <w:rsid w:val="4792FA25"/>
    <w:rsid w:val="4797D2B2"/>
    <w:rsid w:val="47A71392"/>
    <w:rsid w:val="47B0342E"/>
    <w:rsid w:val="47C20C8B"/>
    <w:rsid w:val="47C31C15"/>
    <w:rsid w:val="47C8AE5F"/>
    <w:rsid w:val="47DD4E28"/>
    <w:rsid w:val="47E0C1D9"/>
    <w:rsid w:val="47E9AEA6"/>
    <w:rsid w:val="47ECD0D5"/>
    <w:rsid w:val="47EE85C4"/>
    <w:rsid w:val="47F8851C"/>
    <w:rsid w:val="47FC76FC"/>
    <w:rsid w:val="47FE2B35"/>
    <w:rsid w:val="480D40A7"/>
    <w:rsid w:val="48309D48"/>
    <w:rsid w:val="4835AAA2"/>
    <w:rsid w:val="483A9C55"/>
    <w:rsid w:val="4880ED46"/>
    <w:rsid w:val="48A8935C"/>
    <w:rsid w:val="48B91E76"/>
    <w:rsid w:val="48CD05B6"/>
    <w:rsid w:val="48F5D2E2"/>
    <w:rsid w:val="4916A3C0"/>
    <w:rsid w:val="492F078F"/>
    <w:rsid w:val="49404787"/>
    <w:rsid w:val="4945527D"/>
    <w:rsid w:val="49507FC5"/>
    <w:rsid w:val="4979C516"/>
    <w:rsid w:val="497B332E"/>
    <w:rsid w:val="4980815F"/>
    <w:rsid w:val="49847250"/>
    <w:rsid w:val="4984FD58"/>
    <w:rsid w:val="498CAC29"/>
    <w:rsid w:val="49963B33"/>
    <w:rsid w:val="4996D41A"/>
    <w:rsid w:val="49A43962"/>
    <w:rsid w:val="49AFCD5A"/>
    <w:rsid w:val="49C5AE30"/>
    <w:rsid w:val="49EA1005"/>
    <w:rsid w:val="49F23157"/>
    <w:rsid w:val="49F64637"/>
    <w:rsid w:val="4A08A472"/>
    <w:rsid w:val="4A3062BE"/>
    <w:rsid w:val="4A30B5D7"/>
    <w:rsid w:val="4A509A4D"/>
    <w:rsid w:val="4A712531"/>
    <w:rsid w:val="4A7D09CA"/>
    <w:rsid w:val="4A9009D3"/>
    <w:rsid w:val="4AF58E1F"/>
    <w:rsid w:val="4B0AE553"/>
    <w:rsid w:val="4B18629B"/>
    <w:rsid w:val="4B200032"/>
    <w:rsid w:val="4B295571"/>
    <w:rsid w:val="4B3B1C68"/>
    <w:rsid w:val="4B4013D9"/>
    <w:rsid w:val="4B47F749"/>
    <w:rsid w:val="4B59980E"/>
    <w:rsid w:val="4B6D5678"/>
    <w:rsid w:val="4B9234CD"/>
    <w:rsid w:val="4B9E8128"/>
    <w:rsid w:val="4BC9180B"/>
    <w:rsid w:val="4BD6B2ED"/>
    <w:rsid w:val="4BDB815F"/>
    <w:rsid w:val="4BDE27A0"/>
    <w:rsid w:val="4BE2D556"/>
    <w:rsid w:val="4C004900"/>
    <w:rsid w:val="4C0B38D8"/>
    <w:rsid w:val="4C0C000A"/>
    <w:rsid w:val="4C10795A"/>
    <w:rsid w:val="4C2CC381"/>
    <w:rsid w:val="4C3F305C"/>
    <w:rsid w:val="4C502EDD"/>
    <w:rsid w:val="4C5FBC06"/>
    <w:rsid w:val="4C76672D"/>
    <w:rsid w:val="4C779E2D"/>
    <w:rsid w:val="4C7FF233"/>
    <w:rsid w:val="4C9C1F82"/>
    <w:rsid w:val="4C9DB8E1"/>
    <w:rsid w:val="4CA9BF02"/>
    <w:rsid w:val="4CBFA08D"/>
    <w:rsid w:val="4CEE82E6"/>
    <w:rsid w:val="4D09D7DD"/>
    <w:rsid w:val="4D0BEAD5"/>
    <w:rsid w:val="4D512E6B"/>
    <w:rsid w:val="4D5DC7DE"/>
    <w:rsid w:val="4D74339D"/>
    <w:rsid w:val="4D79CFF8"/>
    <w:rsid w:val="4DA0EA76"/>
    <w:rsid w:val="4DA5B2DC"/>
    <w:rsid w:val="4DB48196"/>
    <w:rsid w:val="4DBB4C60"/>
    <w:rsid w:val="4DC24410"/>
    <w:rsid w:val="4DE4A607"/>
    <w:rsid w:val="4DF70361"/>
    <w:rsid w:val="4DFB8C67"/>
    <w:rsid w:val="4DFE6916"/>
    <w:rsid w:val="4E4B9F62"/>
    <w:rsid w:val="4E5F70CA"/>
    <w:rsid w:val="4E6384D5"/>
    <w:rsid w:val="4E7C935A"/>
    <w:rsid w:val="4E9F3B6A"/>
    <w:rsid w:val="4EA302CA"/>
    <w:rsid w:val="4EDE6E92"/>
    <w:rsid w:val="4EFB5F32"/>
    <w:rsid w:val="4F1A21D2"/>
    <w:rsid w:val="4F21B843"/>
    <w:rsid w:val="4F286FF8"/>
    <w:rsid w:val="4F2B7B52"/>
    <w:rsid w:val="4F2BFFB4"/>
    <w:rsid w:val="4F43CC79"/>
    <w:rsid w:val="4F595415"/>
    <w:rsid w:val="4FA264DA"/>
    <w:rsid w:val="4FAC384D"/>
    <w:rsid w:val="4FBB4613"/>
    <w:rsid w:val="4FD170C2"/>
    <w:rsid w:val="4FD1BDF4"/>
    <w:rsid w:val="5036D509"/>
    <w:rsid w:val="503CB561"/>
    <w:rsid w:val="503D6547"/>
    <w:rsid w:val="5059A6EF"/>
    <w:rsid w:val="507BBF2A"/>
    <w:rsid w:val="507DFDB0"/>
    <w:rsid w:val="50AE20F7"/>
    <w:rsid w:val="50CED9FA"/>
    <w:rsid w:val="50E269C0"/>
    <w:rsid w:val="510FA787"/>
    <w:rsid w:val="51196CFD"/>
    <w:rsid w:val="5126CAAD"/>
    <w:rsid w:val="5131E6F3"/>
    <w:rsid w:val="515BA796"/>
    <w:rsid w:val="517154C0"/>
    <w:rsid w:val="51B23490"/>
    <w:rsid w:val="51B5915B"/>
    <w:rsid w:val="52026CF5"/>
    <w:rsid w:val="522B6B0A"/>
    <w:rsid w:val="52366474"/>
    <w:rsid w:val="52650447"/>
    <w:rsid w:val="5266491D"/>
    <w:rsid w:val="526D92F2"/>
    <w:rsid w:val="5275F412"/>
    <w:rsid w:val="5276826B"/>
    <w:rsid w:val="52A5C6C0"/>
    <w:rsid w:val="52C2A4F6"/>
    <w:rsid w:val="52FC0289"/>
    <w:rsid w:val="530D744A"/>
    <w:rsid w:val="5338DCE0"/>
    <w:rsid w:val="538D825E"/>
    <w:rsid w:val="53AF5A17"/>
    <w:rsid w:val="53BA7EA6"/>
    <w:rsid w:val="53CE4C61"/>
    <w:rsid w:val="53E216C4"/>
    <w:rsid w:val="53ECE640"/>
    <w:rsid w:val="53F0678A"/>
    <w:rsid w:val="5411C473"/>
    <w:rsid w:val="5415EAF2"/>
    <w:rsid w:val="542B34C5"/>
    <w:rsid w:val="54350D63"/>
    <w:rsid w:val="544CE628"/>
    <w:rsid w:val="54750F5D"/>
    <w:rsid w:val="54776C62"/>
    <w:rsid w:val="547AF863"/>
    <w:rsid w:val="549C998C"/>
    <w:rsid w:val="54B70F5A"/>
    <w:rsid w:val="54BE3211"/>
    <w:rsid w:val="54CCBE3C"/>
    <w:rsid w:val="54D70824"/>
    <w:rsid w:val="54E7EAEB"/>
    <w:rsid w:val="55122A76"/>
    <w:rsid w:val="552E2AE9"/>
    <w:rsid w:val="554413CE"/>
    <w:rsid w:val="554BC275"/>
    <w:rsid w:val="557C8268"/>
    <w:rsid w:val="55A2C91C"/>
    <w:rsid w:val="55EE0DF3"/>
    <w:rsid w:val="56009A8F"/>
    <w:rsid w:val="560564C9"/>
    <w:rsid w:val="5652472F"/>
    <w:rsid w:val="5676209D"/>
    <w:rsid w:val="5693B502"/>
    <w:rsid w:val="56E44692"/>
    <w:rsid w:val="56FADFA5"/>
    <w:rsid w:val="5719BA00"/>
    <w:rsid w:val="571BB7BE"/>
    <w:rsid w:val="5722E6C5"/>
    <w:rsid w:val="57327709"/>
    <w:rsid w:val="574AF907"/>
    <w:rsid w:val="5753B902"/>
    <w:rsid w:val="57637356"/>
    <w:rsid w:val="57692656"/>
    <w:rsid w:val="578A9D7E"/>
    <w:rsid w:val="578FF0A6"/>
    <w:rsid w:val="57A77602"/>
    <w:rsid w:val="57BB31A8"/>
    <w:rsid w:val="57C06FCA"/>
    <w:rsid w:val="580D31A7"/>
    <w:rsid w:val="582CB30F"/>
    <w:rsid w:val="5836BE9A"/>
    <w:rsid w:val="5850C127"/>
    <w:rsid w:val="5851E527"/>
    <w:rsid w:val="587849A4"/>
    <w:rsid w:val="587AF082"/>
    <w:rsid w:val="5894EB6A"/>
    <w:rsid w:val="58A57479"/>
    <w:rsid w:val="58AA1B31"/>
    <w:rsid w:val="58BA1AEB"/>
    <w:rsid w:val="58C1EBF2"/>
    <w:rsid w:val="58D668ED"/>
    <w:rsid w:val="58E9498A"/>
    <w:rsid w:val="58F79FF6"/>
    <w:rsid w:val="59018EA5"/>
    <w:rsid w:val="593BE3D4"/>
    <w:rsid w:val="593E3F0E"/>
    <w:rsid w:val="5967CEBC"/>
    <w:rsid w:val="59744A1E"/>
    <w:rsid w:val="5979A89C"/>
    <w:rsid w:val="597E9F8F"/>
    <w:rsid w:val="59BD4076"/>
    <w:rsid w:val="59BFBA3C"/>
    <w:rsid w:val="5A1386F7"/>
    <w:rsid w:val="5A5A8787"/>
    <w:rsid w:val="5A6BEB80"/>
    <w:rsid w:val="5A7EE065"/>
    <w:rsid w:val="5A976BCD"/>
    <w:rsid w:val="5A9DDB15"/>
    <w:rsid w:val="5AAB3D86"/>
    <w:rsid w:val="5AB9104D"/>
    <w:rsid w:val="5ABC6EFF"/>
    <w:rsid w:val="5ADA0F6F"/>
    <w:rsid w:val="5AEF07DD"/>
    <w:rsid w:val="5B194E68"/>
    <w:rsid w:val="5B297FBE"/>
    <w:rsid w:val="5B3073E1"/>
    <w:rsid w:val="5B350ED1"/>
    <w:rsid w:val="5B3B840F"/>
    <w:rsid w:val="5B3CAAC5"/>
    <w:rsid w:val="5B5B8A9D"/>
    <w:rsid w:val="5B6919F3"/>
    <w:rsid w:val="5B6EDF30"/>
    <w:rsid w:val="5B794C1D"/>
    <w:rsid w:val="5B87EC7E"/>
    <w:rsid w:val="5B8860E1"/>
    <w:rsid w:val="5B9223EF"/>
    <w:rsid w:val="5B943DF4"/>
    <w:rsid w:val="5B96BBF4"/>
    <w:rsid w:val="5BA15DDE"/>
    <w:rsid w:val="5BCC8C2C"/>
    <w:rsid w:val="5BCDF6B9"/>
    <w:rsid w:val="5BF4E387"/>
    <w:rsid w:val="5C31830D"/>
    <w:rsid w:val="5C5484DC"/>
    <w:rsid w:val="5C88D568"/>
    <w:rsid w:val="5C9F6348"/>
    <w:rsid w:val="5CA02685"/>
    <w:rsid w:val="5CD1DC59"/>
    <w:rsid w:val="5CF2090F"/>
    <w:rsid w:val="5D06C82E"/>
    <w:rsid w:val="5D15A029"/>
    <w:rsid w:val="5D1DB015"/>
    <w:rsid w:val="5D2CAFD8"/>
    <w:rsid w:val="5D3D2E3F"/>
    <w:rsid w:val="5D44565E"/>
    <w:rsid w:val="5D5B8278"/>
    <w:rsid w:val="5D625F8A"/>
    <w:rsid w:val="5D6B129D"/>
    <w:rsid w:val="5DA38C42"/>
    <w:rsid w:val="5DA72F64"/>
    <w:rsid w:val="5DAC248C"/>
    <w:rsid w:val="5DB0489D"/>
    <w:rsid w:val="5DBDE340"/>
    <w:rsid w:val="5DBE9724"/>
    <w:rsid w:val="5DD028F9"/>
    <w:rsid w:val="5DD1702A"/>
    <w:rsid w:val="5DE523C9"/>
    <w:rsid w:val="5DE90511"/>
    <w:rsid w:val="5DFFF2BB"/>
    <w:rsid w:val="5E007C9E"/>
    <w:rsid w:val="5E06BF29"/>
    <w:rsid w:val="5E1069FB"/>
    <w:rsid w:val="5E11B031"/>
    <w:rsid w:val="5E16C1F7"/>
    <w:rsid w:val="5E16F426"/>
    <w:rsid w:val="5E20BD5D"/>
    <w:rsid w:val="5E41ECCB"/>
    <w:rsid w:val="5E4C5835"/>
    <w:rsid w:val="5E560133"/>
    <w:rsid w:val="5E56C418"/>
    <w:rsid w:val="5E576FE6"/>
    <w:rsid w:val="5E7F3BF9"/>
    <w:rsid w:val="5E94E740"/>
    <w:rsid w:val="5EA86F17"/>
    <w:rsid w:val="5EAB1924"/>
    <w:rsid w:val="5EC21912"/>
    <w:rsid w:val="5EE91EC9"/>
    <w:rsid w:val="5F1C24F3"/>
    <w:rsid w:val="5F1D4D31"/>
    <w:rsid w:val="5F2DF8AA"/>
    <w:rsid w:val="5F3545B6"/>
    <w:rsid w:val="5F4EDE3A"/>
    <w:rsid w:val="5F5FB3F7"/>
    <w:rsid w:val="5F6366E3"/>
    <w:rsid w:val="5F8B2638"/>
    <w:rsid w:val="5FAD8092"/>
    <w:rsid w:val="5FD9F3EE"/>
    <w:rsid w:val="5FE1FA51"/>
    <w:rsid w:val="5FFA8BFB"/>
    <w:rsid w:val="6029CA06"/>
    <w:rsid w:val="6064F416"/>
    <w:rsid w:val="6086D4F2"/>
    <w:rsid w:val="60915642"/>
    <w:rsid w:val="6096C903"/>
    <w:rsid w:val="60A3C31D"/>
    <w:rsid w:val="60BDB592"/>
    <w:rsid w:val="60C3CC77"/>
    <w:rsid w:val="60E98920"/>
    <w:rsid w:val="60EAEE50"/>
    <w:rsid w:val="60FF3744"/>
    <w:rsid w:val="610CF9B5"/>
    <w:rsid w:val="611A3B60"/>
    <w:rsid w:val="61203325"/>
    <w:rsid w:val="616619FE"/>
    <w:rsid w:val="616FE739"/>
    <w:rsid w:val="617169A1"/>
    <w:rsid w:val="61742D45"/>
    <w:rsid w:val="61958490"/>
    <w:rsid w:val="61A0A4BD"/>
    <w:rsid w:val="61C8525B"/>
    <w:rsid w:val="61CF5049"/>
    <w:rsid w:val="61E35C17"/>
    <w:rsid w:val="61FA8FAC"/>
    <w:rsid w:val="621B922B"/>
    <w:rsid w:val="623BCDB0"/>
    <w:rsid w:val="62409F4A"/>
    <w:rsid w:val="626AE537"/>
    <w:rsid w:val="6278627F"/>
    <w:rsid w:val="627A6D06"/>
    <w:rsid w:val="62E364B9"/>
    <w:rsid w:val="62E52154"/>
    <w:rsid w:val="62F816EC"/>
    <w:rsid w:val="62FDBB7F"/>
    <w:rsid w:val="63403402"/>
    <w:rsid w:val="63545ED6"/>
    <w:rsid w:val="63B43C66"/>
    <w:rsid w:val="63B8CA65"/>
    <w:rsid w:val="63BB32E4"/>
    <w:rsid w:val="63C2C938"/>
    <w:rsid w:val="63D7BF3E"/>
    <w:rsid w:val="63DDCB1D"/>
    <w:rsid w:val="63E38ED7"/>
    <w:rsid w:val="6420E5CA"/>
    <w:rsid w:val="6427351C"/>
    <w:rsid w:val="645BEAFF"/>
    <w:rsid w:val="645C6919"/>
    <w:rsid w:val="645D4ED6"/>
    <w:rsid w:val="6477ACDA"/>
    <w:rsid w:val="648753C1"/>
    <w:rsid w:val="649CD436"/>
    <w:rsid w:val="64A79F89"/>
    <w:rsid w:val="64B12E4F"/>
    <w:rsid w:val="64CCCB91"/>
    <w:rsid w:val="64D706FD"/>
    <w:rsid w:val="64E5E1B6"/>
    <w:rsid w:val="6530B5C6"/>
    <w:rsid w:val="65570345"/>
    <w:rsid w:val="6566945D"/>
    <w:rsid w:val="65702BA2"/>
    <w:rsid w:val="65810E4B"/>
    <w:rsid w:val="658BDA24"/>
    <w:rsid w:val="65A774A6"/>
    <w:rsid w:val="65AD0722"/>
    <w:rsid w:val="65AEA435"/>
    <w:rsid w:val="65B080AC"/>
    <w:rsid w:val="65C1AE74"/>
    <w:rsid w:val="65D76A14"/>
    <w:rsid w:val="65E7E95C"/>
    <w:rsid w:val="65F91F37"/>
    <w:rsid w:val="65F93737"/>
    <w:rsid w:val="661CC216"/>
    <w:rsid w:val="661FE7A8"/>
    <w:rsid w:val="663D1368"/>
    <w:rsid w:val="6673BA84"/>
    <w:rsid w:val="66798D1E"/>
    <w:rsid w:val="66A45BF9"/>
    <w:rsid w:val="66D384E6"/>
    <w:rsid w:val="66DB152C"/>
    <w:rsid w:val="670B02B5"/>
    <w:rsid w:val="6741671D"/>
    <w:rsid w:val="676ED4EA"/>
    <w:rsid w:val="6777E8D2"/>
    <w:rsid w:val="6783B9BD"/>
    <w:rsid w:val="67950798"/>
    <w:rsid w:val="67BF467A"/>
    <w:rsid w:val="67C73F00"/>
    <w:rsid w:val="67D66A0D"/>
    <w:rsid w:val="67D895E6"/>
    <w:rsid w:val="67F69171"/>
    <w:rsid w:val="680A8CB0"/>
    <w:rsid w:val="680B430B"/>
    <w:rsid w:val="6813A525"/>
    <w:rsid w:val="68168AAC"/>
    <w:rsid w:val="68684749"/>
    <w:rsid w:val="686F5547"/>
    <w:rsid w:val="68838446"/>
    <w:rsid w:val="68B46747"/>
    <w:rsid w:val="68B76923"/>
    <w:rsid w:val="68E4D6DF"/>
    <w:rsid w:val="68E644F7"/>
    <w:rsid w:val="68F120CC"/>
    <w:rsid w:val="68FDAE06"/>
    <w:rsid w:val="68FF6746"/>
    <w:rsid w:val="690342B5"/>
    <w:rsid w:val="693135DF"/>
    <w:rsid w:val="69354EF0"/>
    <w:rsid w:val="6947AB93"/>
    <w:rsid w:val="695462D8"/>
    <w:rsid w:val="695B16DB"/>
    <w:rsid w:val="6965BCB3"/>
    <w:rsid w:val="6971180B"/>
    <w:rsid w:val="6984D73F"/>
    <w:rsid w:val="6993778D"/>
    <w:rsid w:val="69966458"/>
    <w:rsid w:val="699E8AD8"/>
    <w:rsid w:val="69A3F711"/>
    <w:rsid w:val="69A78800"/>
    <w:rsid w:val="69DA7729"/>
    <w:rsid w:val="69FA5930"/>
    <w:rsid w:val="6A368826"/>
    <w:rsid w:val="6A677EE3"/>
    <w:rsid w:val="6A6C568E"/>
    <w:rsid w:val="6A70AB51"/>
    <w:rsid w:val="6A820F4A"/>
    <w:rsid w:val="6AB96B47"/>
    <w:rsid w:val="6ACC59B3"/>
    <w:rsid w:val="6AD65E74"/>
    <w:rsid w:val="6B06899F"/>
    <w:rsid w:val="6B0D0B29"/>
    <w:rsid w:val="6B284999"/>
    <w:rsid w:val="6B494362"/>
    <w:rsid w:val="6B5CF92E"/>
    <w:rsid w:val="6B7E94CB"/>
    <w:rsid w:val="6B921DE8"/>
    <w:rsid w:val="6BC644C9"/>
    <w:rsid w:val="6BE4983C"/>
    <w:rsid w:val="6C05D0C3"/>
    <w:rsid w:val="6C517832"/>
    <w:rsid w:val="6C59CF8E"/>
    <w:rsid w:val="6CD782EC"/>
    <w:rsid w:val="6CF21738"/>
    <w:rsid w:val="6D11E97F"/>
    <w:rsid w:val="6D1494DF"/>
    <w:rsid w:val="6D1A652C"/>
    <w:rsid w:val="6D21F452"/>
    <w:rsid w:val="6D404E5E"/>
    <w:rsid w:val="6D50B0FA"/>
    <w:rsid w:val="6D655CD9"/>
    <w:rsid w:val="6D68862E"/>
    <w:rsid w:val="6DE2607E"/>
    <w:rsid w:val="6DF2FB41"/>
    <w:rsid w:val="6E1A9683"/>
    <w:rsid w:val="6E26C39C"/>
    <w:rsid w:val="6E2C18CC"/>
    <w:rsid w:val="6E43B1DA"/>
    <w:rsid w:val="6E50AD1E"/>
    <w:rsid w:val="6E5CE1F5"/>
    <w:rsid w:val="6E73F4E2"/>
    <w:rsid w:val="6EA07E45"/>
    <w:rsid w:val="6EAA29C0"/>
    <w:rsid w:val="6ECD3490"/>
    <w:rsid w:val="6ED67A89"/>
    <w:rsid w:val="6ED8DB4D"/>
    <w:rsid w:val="6EF365D6"/>
    <w:rsid w:val="6EF434BC"/>
    <w:rsid w:val="6EFDE58B"/>
    <w:rsid w:val="6F07F39F"/>
    <w:rsid w:val="6F0AF612"/>
    <w:rsid w:val="6F1C38FE"/>
    <w:rsid w:val="6F462848"/>
    <w:rsid w:val="6F46BF93"/>
    <w:rsid w:val="6F672175"/>
    <w:rsid w:val="6F6884E8"/>
    <w:rsid w:val="6F68FDA0"/>
    <w:rsid w:val="6F6EFBDC"/>
    <w:rsid w:val="6F890810"/>
    <w:rsid w:val="6FA56AF9"/>
    <w:rsid w:val="6FA83E90"/>
    <w:rsid w:val="6FF2624E"/>
    <w:rsid w:val="6FF984DB"/>
    <w:rsid w:val="7005745D"/>
    <w:rsid w:val="701B1ED1"/>
    <w:rsid w:val="7025C12E"/>
    <w:rsid w:val="704D38C6"/>
    <w:rsid w:val="705C5C11"/>
    <w:rsid w:val="705E19E5"/>
    <w:rsid w:val="70A3C400"/>
    <w:rsid w:val="70F93E54"/>
    <w:rsid w:val="710DF9DF"/>
    <w:rsid w:val="714C7114"/>
    <w:rsid w:val="715941F8"/>
    <w:rsid w:val="718E890E"/>
    <w:rsid w:val="71967F81"/>
    <w:rsid w:val="719BDAC4"/>
    <w:rsid w:val="71A15F0E"/>
    <w:rsid w:val="71B27860"/>
    <w:rsid w:val="71B95EAE"/>
    <w:rsid w:val="71D0F4C4"/>
    <w:rsid w:val="71ECF689"/>
    <w:rsid w:val="71FF3F91"/>
    <w:rsid w:val="7211841F"/>
    <w:rsid w:val="7222D85D"/>
    <w:rsid w:val="7226350E"/>
    <w:rsid w:val="7241406E"/>
    <w:rsid w:val="724351F8"/>
    <w:rsid w:val="727E6055"/>
    <w:rsid w:val="7285501E"/>
    <w:rsid w:val="72942923"/>
    <w:rsid w:val="72986F09"/>
    <w:rsid w:val="729B2A81"/>
    <w:rsid w:val="72C57290"/>
    <w:rsid w:val="72EE2A6F"/>
    <w:rsid w:val="735CE62F"/>
    <w:rsid w:val="73769211"/>
    <w:rsid w:val="73BE1196"/>
    <w:rsid w:val="73CA8113"/>
    <w:rsid w:val="73D4997E"/>
    <w:rsid w:val="73F37F5C"/>
    <w:rsid w:val="742A8EC4"/>
    <w:rsid w:val="742EF656"/>
    <w:rsid w:val="745478C2"/>
    <w:rsid w:val="7458C783"/>
    <w:rsid w:val="7462DB28"/>
    <w:rsid w:val="746C6752"/>
    <w:rsid w:val="74CF05A6"/>
    <w:rsid w:val="74CF3F9F"/>
    <w:rsid w:val="74E614B4"/>
    <w:rsid w:val="74EA5507"/>
    <w:rsid w:val="7541A360"/>
    <w:rsid w:val="7545AAFE"/>
    <w:rsid w:val="7546D34A"/>
    <w:rsid w:val="754C7749"/>
    <w:rsid w:val="757A1C01"/>
    <w:rsid w:val="7585297F"/>
    <w:rsid w:val="7588E074"/>
    <w:rsid w:val="758C2841"/>
    <w:rsid w:val="75A744A8"/>
    <w:rsid w:val="75B8DD63"/>
    <w:rsid w:val="75D59240"/>
    <w:rsid w:val="75DC310E"/>
    <w:rsid w:val="75E3BDD2"/>
    <w:rsid w:val="75E65FAF"/>
    <w:rsid w:val="75E8314C"/>
    <w:rsid w:val="763C05EA"/>
    <w:rsid w:val="76447CB1"/>
    <w:rsid w:val="7651F862"/>
    <w:rsid w:val="7662D282"/>
    <w:rsid w:val="766346E7"/>
    <w:rsid w:val="7664D0E3"/>
    <w:rsid w:val="7671DC98"/>
    <w:rsid w:val="7676628B"/>
    <w:rsid w:val="7691F466"/>
    <w:rsid w:val="76BC6021"/>
    <w:rsid w:val="76DDFD7F"/>
    <w:rsid w:val="76DF53AD"/>
    <w:rsid w:val="76F54E02"/>
    <w:rsid w:val="76F7FB96"/>
    <w:rsid w:val="77029F93"/>
    <w:rsid w:val="77196CC0"/>
    <w:rsid w:val="7720760E"/>
    <w:rsid w:val="7731B519"/>
    <w:rsid w:val="773D87A0"/>
    <w:rsid w:val="7741FA35"/>
    <w:rsid w:val="776723C2"/>
    <w:rsid w:val="7772A53A"/>
    <w:rsid w:val="77753222"/>
    <w:rsid w:val="777F5E65"/>
    <w:rsid w:val="779DEF11"/>
    <w:rsid w:val="77CD8515"/>
    <w:rsid w:val="77D3AD1D"/>
    <w:rsid w:val="77DC284A"/>
    <w:rsid w:val="77FD0117"/>
    <w:rsid w:val="782217A8"/>
    <w:rsid w:val="782AF284"/>
    <w:rsid w:val="7836953B"/>
    <w:rsid w:val="7847E943"/>
    <w:rsid w:val="7859C2AC"/>
    <w:rsid w:val="786B22BF"/>
    <w:rsid w:val="786B74BF"/>
    <w:rsid w:val="787B5B06"/>
    <w:rsid w:val="78873578"/>
    <w:rsid w:val="78911E63"/>
    <w:rsid w:val="789A008B"/>
    <w:rsid w:val="789AC730"/>
    <w:rsid w:val="78A8E4FF"/>
    <w:rsid w:val="78C2AC45"/>
    <w:rsid w:val="78C2C0A9"/>
    <w:rsid w:val="78ECDA10"/>
    <w:rsid w:val="78EDA1D9"/>
    <w:rsid w:val="7928523F"/>
    <w:rsid w:val="792D5C7B"/>
    <w:rsid w:val="792EAFAD"/>
    <w:rsid w:val="793D9B6E"/>
    <w:rsid w:val="79455F21"/>
    <w:rsid w:val="794F472F"/>
    <w:rsid w:val="79A57AB1"/>
    <w:rsid w:val="79A6ECA9"/>
    <w:rsid w:val="79A94148"/>
    <w:rsid w:val="79C59950"/>
    <w:rsid w:val="79D5B685"/>
    <w:rsid w:val="79D8DFCE"/>
    <w:rsid w:val="79DA6CEA"/>
    <w:rsid w:val="79E0DEFF"/>
    <w:rsid w:val="79E2DF9F"/>
    <w:rsid w:val="79E53F76"/>
    <w:rsid w:val="79EBE4EA"/>
    <w:rsid w:val="7A190E81"/>
    <w:rsid w:val="7A24483E"/>
    <w:rsid w:val="7A28DAD7"/>
    <w:rsid w:val="7A4182FE"/>
    <w:rsid w:val="7A5616C2"/>
    <w:rsid w:val="7A5C5197"/>
    <w:rsid w:val="7A653386"/>
    <w:rsid w:val="7A6980CB"/>
    <w:rsid w:val="7A70F809"/>
    <w:rsid w:val="7A776417"/>
    <w:rsid w:val="7A9B430D"/>
    <w:rsid w:val="7A9DE8FF"/>
    <w:rsid w:val="7AB5254B"/>
    <w:rsid w:val="7AB8B387"/>
    <w:rsid w:val="7AB9660A"/>
    <w:rsid w:val="7AC43F81"/>
    <w:rsid w:val="7ACEEF1C"/>
    <w:rsid w:val="7B06783D"/>
    <w:rsid w:val="7B2C8B97"/>
    <w:rsid w:val="7B3E6939"/>
    <w:rsid w:val="7B42BD0A"/>
    <w:rsid w:val="7B65DD0C"/>
    <w:rsid w:val="7B870CBC"/>
    <w:rsid w:val="7B9CEC71"/>
    <w:rsid w:val="7BD610B6"/>
    <w:rsid w:val="7BDC7CA3"/>
    <w:rsid w:val="7BE124AA"/>
    <w:rsid w:val="7BF5DB86"/>
    <w:rsid w:val="7C212495"/>
    <w:rsid w:val="7C3C28A4"/>
    <w:rsid w:val="7C40E67B"/>
    <w:rsid w:val="7C600FE2"/>
    <w:rsid w:val="7C86720B"/>
    <w:rsid w:val="7CBDCB37"/>
    <w:rsid w:val="7CC99498"/>
    <w:rsid w:val="7CCE61ED"/>
    <w:rsid w:val="7CE411B5"/>
    <w:rsid w:val="7D1611BA"/>
    <w:rsid w:val="7D37114C"/>
    <w:rsid w:val="7D71FBA8"/>
    <w:rsid w:val="7D72043A"/>
    <w:rsid w:val="7D7CC1FA"/>
    <w:rsid w:val="7D84AF80"/>
    <w:rsid w:val="7DA41E04"/>
    <w:rsid w:val="7DD1DBD2"/>
    <w:rsid w:val="7E22426C"/>
    <w:rsid w:val="7E508778"/>
    <w:rsid w:val="7E6B159C"/>
    <w:rsid w:val="7EAE118E"/>
    <w:rsid w:val="7EED5B81"/>
    <w:rsid w:val="7F04FD4D"/>
    <w:rsid w:val="7F125F96"/>
    <w:rsid w:val="7F291B2C"/>
    <w:rsid w:val="7F2B46C9"/>
    <w:rsid w:val="7F30AA59"/>
    <w:rsid w:val="7F3D192C"/>
    <w:rsid w:val="7F5A93DB"/>
    <w:rsid w:val="7F6F4FF2"/>
    <w:rsid w:val="7F71E2BF"/>
    <w:rsid w:val="7F83A0A1"/>
    <w:rsid w:val="7FAD8F7F"/>
    <w:rsid w:val="7FC666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B3D5E1A3-C8C0-4B76-855C-488FA8BA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5" w:type="dxa"/>
        <w:left w:w="15" w:type="dxa"/>
        <w:bottom w:w="15" w:type="dxa"/>
        <w:right w:w="15" w:type="dxa"/>
      </w:tblCellMar>
    </w:tblPr>
  </w:style>
  <w:style w:type="table" w:styleId="a0" w:customStyle="1">
    <w:basedOn w:val="TableNormal0"/>
    <w:tblPr>
      <w:tblStyleRowBandSize w:val="1"/>
      <w:tblStyleColBandSize w:val="1"/>
      <w:tblCellMar>
        <w:top w:w="15" w:type="dxa"/>
        <w:left w:w="15" w:type="dxa"/>
        <w:bottom w:w="15" w:type="dxa"/>
        <w:right w:w="15" w:type="dxa"/>
      </w:tblCellMar>
    </w:tblPr>
  </w:style>
  <w:style w:type="table" w:styleId="a1" w:customStyle="1">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cionar">
    <w:name w:val="Mention"/>
    <w:basedOn w:val="Fuentedeprrafopredeter"/>
    <w:uiPriority w:val="99"/>
    <w:unhideWhenUsed/>
    <w:rPr>
      <w:color w:val="2B579A"/>
      <w:shd w:val="clear" w:color="auto" w:fill="E6E6E6"/>
    </w:r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63406"/>
    <w:rPr>
      <w:b/>
      <w:bCs/>
    </w:rPr>
  </w:style>
  <w:style w:type="character" w:styleId="AsuntodelcomentarioCar" w:customStyle="1">
    <w:name w:val="Asunto del comentario Car"/>
    <w:basedOn w:val="TextocomentarioCar"/>
    <w:link w:val="Asuntodelcomentario"/>
    <w:uiPriority w:val="99"/>
    <w:semiHidden/>
    <w:rsid w:val="00A63406"/>
    <w:rPr>
      <w:b/>
      <w:bCs/>
      <w:sz w:val="20"/>
      <w:szCs w:val="20"/>
    </w:rPr>
  </w:style>
  <w:style w:type="paragraph" w:styleId="Revisin">
    <w:name w:val="Revision"/>
    <w:hidden/>
    <w:uiPriority w:val="99"/>
    <w:semiHidden/>
    <w:rsid w:val="00365C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mailto:victoria.balboa@edenred.com"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mailto:paola.munoz@another.co"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hyperlink" Target="https://www.finnovista.com/radar/actualizacion-octava-edicion-finnovista-fintech-radar-mexico/" TargetMode="External" Id="R8af57430c1b647c5" /><Relationship Type="http://schemas.openxmlformats.org/officeDocument/2006/relationships/hyperlink" Target="https://www.edenredfintech.mx/empresarial" TargetMode="External" Id="Rbdc004db72db456a" /><Relationship Type="http://schemas.openxmlformats.org/officeDocument/2006/relationships/hyperlink" Target="https://www.finnovista.com/radar/actualizacion-octava-edicion-finnovista-fintech-radar-mexico/" TargetMode="External" Id="R7167ffacb77547a4" /></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Andres Bernal</DisplayName>
        <AccountId>135</AccountId>
        <AccountType/>
      </UserInfo>
      <UserInfo>
        <DisplayName>Eduardo Hernández Garay</DisplayName>
        <AccountId>74</AccountId>
        <AccountType/>
      </UserInfo>
    </SharedWithUsers>
    <lcf76f155ced4ddcb4097134ff3c332f xmlns="1cf0f527-834d-490e-a60d-b57434dc856c">
      <Terms xmlns="http://schemas.microsoft.com/office/infopath/2007/PartnerControls"/>
    </lcf76f155ced4ddcb4097134ff3c332f>
    <TaxCatchAll xmlns="cc7bb8b8-49ce-4cf5-9d69-d7e15f4c37c3" xsi:nil="true"/>
    <MediaLengthInSeconds xmlns="1cf0f527-834d-490e-a60d-b57434dc85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A5D9A-B48D-4BA9-8987-A2BE4BAC86E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652ee803-bb65-46ae-a8bb-f7450cd62c0e"/>
    <ds:schemaRef ds:uri="cc7bb8b8-49ce-4cf5-9d69-d7e15f4c37c3"/>
    <ds:schemaRef ds:uri="1cf0f527-834d-490e-a60d-b57434dc856c"/>
  </ds:schemaRefs>
</ds:datastoreItem>
</file>

<file path=customXml/itemProps4.xml><?xml version="1.0" encoding="utf-8"?>
<ds:datastoreItem xmlns:ds="http://schemas.openxmlformats.org/officeDocument/2006/customXml" ds:itemID="{681ED085-366C-4FD7-9E94-7F8CBCB280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AGUIRRE Leticia Montserrat</dc:creator>
  <cp:lastModifiedBy>Maria Fernanda Navarro Teran</cp:lastModifiedBy>
  <cp:revision>32</cp:revision>
  <dcterms:created xsi:type="dcterms:W3CDTF">2024-03-25T16:13:00Z</dcterms:created>
  <dcterms:modified xsi:type="dcterms:W3CDTF">2024-04-24T05:39:04Z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Order">
    <vt:r8>75200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